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75F2F" w:rsidR="004005AB" w:rsidRDefault="00C75F2F" w14:paraId="5C4ADDAB" w14:textId="6EC82054">
      <w:pPr>
        <w:rPr>
          <w:rFonts w:ascii="Avenir Next LT Pro" w:hAnsi="Avenir Next LT Pro" w:eastAsia="Avenir" w:cs="Avenir"/>
          <w:sz w:val="24"/>
          <w:szCs w:val="24"/>
        </w:rPr>
      </w:pPr>
      <w:r w:rsidRPr="00C75F2F">
        <w:rPr>
          <w:rFonts w:ascii="Avenir Next LT Pro" w:hAnsi="Avenir Next LT Pro" w:eastAsia="Avenir" w:cs="Avenir"/>
          <w:b/>
          <w:bCs/>
          <w:sz w:val="24"/>
          <w:szCs w:val="24"/>
        </w:rPr>
        <w:t>Position:</w:t>
      </w:r>
      <w:r w:rsidRPr="00C75F2F">
        <w:rPr>
          <w:rFonts w:ascii="Avenir Next LT Pro" w:hAnsi="Avenir Next LT Pro" w:eastAsia="Avenir" w:cs="Avenir"/>
          <w:sz w:val="24"/>
          <w:szCs w:val="24"/>
        </w:rPr>
        <w:t xml:space="preserve"> Licensed Practical Nurse</w:t>
      </w:r>
    </w:p>
    <w:p w:rsidR="004005AB" w:rsidRDefault="00C75F2F" w14:paraId="3F26DC5C" w14:textId="70E56D7A">
      <w:pPr>
        <w:rPr>
          <w:rFonts w:ascii="Avenir Next LT Pro" w:hAnsi="Avenir Next LT Pro" w:eastAsia="Avenir" w:cs="Avenir"/>
          <w:sz w:val="24"/>
          <w:szCs w:val="24"/>
        </w:rPr>
      </w:pPr>
      <w:r w:rsidRPr="26718F91" w:rsidR="026D179D">
        <w:rPr>
          <w:rFonts w:ascii="Avenir Next LT Pro" w:hAnsi="Avenir Next LT Pro" w:eastAsia="Avenir" w:cs="Avenir"/>
          <w:b w:val="1"/>
          <w:bCs w:val="1"/>
          <w:sz w:val="24"/>
          <w:szCs w:val="24"/>
        </w:rPr>
        <w:t>Type:</w:t>
      </w:r>
      <w:r w:rsidRPr="26718F91" w:rsidR="026D179D">
        <w:rPr>
          <w:rFonts w:ascii="Avenir Next LT Pro" w:hAnsi="Avenir Next LT Pro" w:eastAsia="Avenir" w:cs="Avenir"/>
          <w:sz w:val="24"/>
          <w:szCs w:val="24"/>
        </w:rPr>
        <w:t xml:space="preserve"> </w:t>
      </w:r>
      <w:r w:rsidRPr="26718F91" w:rsidR="465C2522">
        <w:rPr>
          <w:rFonts w:ascii="Avenir Next LT Pro" w:hAnsi="Avenir Next LT Pro" w:eastAsia="Avenir" w:cs="Avenir"/>
          <w:sz w:val="24"/>
          <w:szCs w:val="24"/>
        </w:rPr>
        <w:t xml:space="preserve">Part-time Term and </w:t>
      </w:r>
      <w:r w:rsidRPr="26718F91" w:rsidR="026D179D">
        <w:rPr>
          <w:rFonts w:ascii="Avenir Next LT Pro" w:hAnsi="Avenir Next LT Pro" w:eastAsia="Avenir" w:cs="Avenir"/>
          <w:sz w:val="24"/>
          <w:szCs w:val="24"/>
        </w:rPr>
        <w:t>Casual</w:t>
      </w:r>
      <w:r w:rsidRPr="26718F91" w:rsidR="4AD36A47">
        <w:rPr>
          <w:rFonts w:ascii="Avenir Next LT Pro" w:hAnsi="Avenir Next LT Pro" w:eastAsia="Avenir" w:cs="Avenir"/>
          <w:sz w:val="24"/>
          <w:szCs w:val="24"/>
        </w:rPr>
        <w:t xml:space="preserve"> on-call positions</w:t>
      </w:r>
    </w:p>
    <w:p w:rsidR="026D179D" w:rsidP="26718F91" w:rsidRDefault="026D179D" w14:paraId="5781CAE7" w14:textId="7ACE53CB">
      <w:pPr>
        <w:rPr>
          <w:rFonts w:ascii="Aptos" w:hAnsi="Aptos" w:eastAsia="Aptos" w:cs="Aptos"/>
          <w:b w:val="0"/>
          <w:bCs w:val="0"/>
          <w:i w:val="0"/>
          <w:iCs w:val="0"/>
          <w:caps w:val="0"/>
          <w:smallCaps w:val="0"/>
          <w:noProof w:val="0"/>
          <w:color w:val="000000" w:themeColor="text1" w:themeTint="FF" w:themeShade="FF"/>
          <w:sz w:val="22"/>
          <w:szCs w:val="22"/>
          <w:lang w:val="en"/>
        </w:rPr>
      </w:pPr>
      <w:r w:rsidRPr="26718F91" w:rsidR="026D179D">
        <w:rPr>
          <w:rFonts w:ascii="Avenir Next LT Pro" w:hAnsi="Avenir Next LT Pro" w:eastAsia="Avenir" w:cs="Avenir"/>
          <w:b w:val="1"/>
          <w:bCs w:val="1"/>
          <w:sz w:val="24"/>
          <w:szCs w:val="24"/>
        </w:rPr>
        <w:t>Salary</w:t>
      </w:r>
      <w:r w:rsidRPr="26718F91" w:rsidR="1D6EB4C8">
        <w:rPr>
          <w:rFonts w:ascii="Avenir Next LT Pro" w:hAnsi="Avenir Next LT Pro" w:eastAsia="Avenir" w:cs="Avenir"/>
          <w:b w:val="1"/>
          <w:bCs w:val="1"/>
          <w:sz w:val="24"/>
          <w:szCs w:val="24"/>
        </w:rPr>
        <w:t xml:space="preserve"> range</w:t>
      </w:r>
      <w:r w:rsidRPr="26718F91" w:rsidR="6038AB64">
        <w:rPr>
          <w:rFonts w:ascii="Aptos" w:hAnsi="Aptos" w:eastAsia="Aptos" w:cs="Aptos"/>
          <w:b w:val="1"/>
          <w:bCs w:val="1"/>
          <w:i w:val="0"/>
          <w:iCs w:val="0"/>
          <w:caps w:val="0"/>
          <w:smallCaps w:val="0"/>
          <w:noProof w:val="0"/>
          <w:color w:val="000000" w:themeColor="text1" w:themeTint="FF" w:themeShade="FF"/>
          <w:sz w:val="22"/>
          <w:szCs w:val="22"/>
          <w:lang w:val="en-CA"/>
        </w:rPr>
        <w:t xml:space="preserve">: </w:t>
      </w:r>
      <w:r w:rsidRPr="26718F91" w:rsidR="6038AB64">
        <w:rPr>
          <w:rFonts w:ascii="Avenir Next LT Pro" w:hAnsi="Avenir Next LT Pro" w:eastAsia="Avenir Next LT Pro" w:cs="Avenir Next LT Pro"/>
          <w:b w:val="0"/>
          <w:bCs w:val="0"/>
          <w:i w:val="0"/>
          <w:iCs w:val="0"/>
          <w:caps w:val="0"/>
          <w:smallCaps w:val="0"/>
          <w:noProof w:val="0"/>
          <w:color w:val="000000" w:themeColor="text1" w:themeTint="FF" w:themeShade="FF"/>
          <w:sz w:val="24"/>
          <w:szCs w:val="24"/>
          <w:lang w:val="en-CA"/>
        </w:rPr>
        <w:t>$36.50–$42.50</w:t>
      </w:r>
      <w:r w:rsidRPr="26718F91" w:rsidR="56621001">
        <w:rPr>
          <w:rFonts w:ascii="Avenir Next LT Pro" w:hAnsi="Avenir Next LT Pro" w:eastAsia="Avenir Next LT Pro" w:cs="Avenir Next LT Pro"/>
          <w:b w:val="0"/>
          <w:bCs w:val="0"/>
          <w:i w:val="0"/>
          <w:iCs w:val="0"/>
          <w:caps w:val="0"/>
          <w:smallCaps w:val="0"/>
          <w:noProof w:val="0"/>
          <w:color w:val="000000" w:themeColor="text1" w:themeTint="FF" w:themeShade="FF"/>
          <w:sz w:val="24"/>
          <w:szCs w:val="24"/>
          <w:lang w:val="en-CA"/>
        </w:rPr>
        <w:t xml:space="preserve"> per </w:t>
      </w:r>
      <w:r w:rsidRPr="26718F91" w:rsidR="6038AB64">
        <w:rPr>
          <w:rFonts w:ascii="Avenir Next LT Pro" w:hAnsi="Avenir Next LT Pro" w:eastAsia="Avenir Next LT Pro" w:cs="Avenir Next LT Pro"/>
          <w:b w:val="0"/>
          <w:bCs w:val="0"/>
          <w:i w:val="0"/>
          <w:iCs w:val="0"/>
          <w:caps w:val="0"/>
          <w:smallCaps w:val="0"/>
          <w:noProof w:val="0"/>
          <w:color w:val="000000" w:themeColor="text1" w:themeTint="FF" w:themeShade="FF"/>
          <w:sz w:val="24"/>
          <w:szCs w:val="24"/>
          <w:lang w:val="en-CA"/>
        </w:rPr>
        <w:t>hour</w:t>
      </w:r>
    </w:p>
    <w:p w:rsidRPr="00C75F2F" w:rsidR="004005AB" w:rsidRDefault="00C75F2F" w14:paraId="50E09D32" w14:textId="3D79DF1F">
      <w:pPr>
        <w:rPr>
          <w:rFonts w:ascii="Avenir Next LT Pro" w:hAnsi="Avenir Next LT Pro" w:eastAsia="Avenir" w:cs="Avenir"/>
          <w:sz w:val="24"/>
          <w:szCs w:val="24"/>
        </w:rPr>
      </w:pPr>
      <w:r w:rsidRPr="00C75F2F">
        <w:rPr>
          <w:rFonts w:ascii="Avenir Next LT Pro" w:hAnsi="Avenir Next LT Pro" w:eastAsia="Avenir" w:cs="Avenir"/>
          <w:b/>
          <w:bCs/>
          <w:sz w:val="24"/>
          <w:szCs w:val="24"/>
        </w:rPr>
        <w:t>Reports to:</w:t>
      </w:r>
      <w:r w:rsidRPr="00C75F2F">
        <w:rPr>
          <w:rFonts w:ascii="Avenir Next LT Pro" w:hAnsi="Avenir Next LT Pro" w:eastAsia="Avenir" w:cs="Avenir"/>
          <w:sz w:val="24"/>
          <w:szCs w:val="24"/>
        </w:rPr>
        <w:t xml:space="preserve"> </w:t>
      </w:r>
      <w:r w:rsidR="006B5602">
        <w:rPr>
          <w:rFonts w:ascii="Avenir Next LT Pro" w:hAnsi="Avenir Next LT Pro" w:eastAsia="Avenir" w:cs="Avenir"/>
          <w:sz w:val="24"/>
          <w:szCs w:val="24"/>
        </w:rPr>
        <w:t>Clinical Nurse Lead</w:t>
      </w:r>
      <w:r>
        <w:rPr>
          <w:rFonts w:ascii="Avenir Next LT Pro" w:hAnsi="Avenir Next LT Pro" w:eastAsia="Avenir" w:cs="Avenir"/>
          <w:sz w:val="24"/>
          <w:szCs w:val="24"/>
        </w:rPr>
        <w:br/>
      </w:r>
      <w:r w:rsidRPr="00C75F2F">
        <w:rPr>
          <w:rFonts w:ascii="Avenir Next LT Pro" w:hAnsi="Avenir Next LT Pro" w:eastAsia="Avenir" w:cs="Avenir"/>
          <w:b/>
          <w:bCs/>
          <w:sz w:val="24"/>
          <w:szCs w:val="24"/>
        </w:rPr>
        <w:t>Location:</w:t>
      </w:r>
      <w:r>
        <w:rPr>
          <w:rFonts w:ascii="Avenir Next LT Pro" w:hAnsi="Avenir Next LT Pro" w:eastAsia="Avenir" w:cs="Avenir"/>
          <w:sz w:val="24"/>
          <w:szCs w:val="24"/>
        </w:rPr>
        <w:t xml:space="preserve"> Trail, BC</w:t>
      </w:r>
    </w:p>
    <w:p w:rsidRPr="00C75F2F" w:rsidR="004005AB" w:rsidRDefault="004005AB" w14:paraId="53FB76F5" w14:textId="77777777">
      <w:pPr>
        <w:rPr>
          <w:rFonts w:ascii="Avenir Next LT Pro" w:hAnsi="Avenir Next LT Pro" w:eastAsia="Avenir" w:cs="Avenir"/>
          <w:sz w:val="24"/>
          <w:szCs w:val="24"/>
        </w:rPr>
      </w:pPr>
    </w:p>
    <w:p w:rsidRPr="00C75F2F" w:rsidR="004005AB" w:rsidRDefault="00C75F2F" w14:paraId="710F6F24" w14:textId="77777777">
      <w:pPr>
        <w:rPr>
          <w:rFonts w:ascii="Avenir Next LT Pro" w:hAnsi="Avenir Next LT Pro" w:eastAsia="Avenir" w:cs="Avenir"/>
          <w:b/>
          <w:bCs/>
          <w:sz w:val="24"/>
          <w:szCs w:val="24"/>
        </w:rPr>
      </w:pPr>
      <w:r w:rsidRPr="00C75F2F">
        <w:rPr>
          <w:rFonts w:ascii="Avenir Next LT Pro" w:hAnsi="Avenir Next LT Pro" w:eastAsia="Avenir" w:cs="Avenir"/>
          <w:b/>
          <w:bCs/>
          <w:sz w:val="24"/>
          <w:szCs w:val="24"/>
        </w:rPr>
        <w:t>About Us</w:t>
      </w:r>
    </w:p>
    <w:p w:rsidRPr="00C75F2F" w:rsidR="004005AB" w:rsidRDefault="004005AB" w14:paraId="7827A59F" w14:textId="77777777">
      <w:pPr>
        <w:rPr>
          <w:rFonts w:ascii="Avenir Next LT Pro" w:hAnsi="Avenir Next LT Pro" w:eastAsia="Avenir" w:cs="Avenir"/>
          <w:sz w:val="24"/>
          <w:szCs w:val="24"/>
        </w:rPr>
      </w:pPr>
    </w:p>
    <w:p w:rsidRPr="00C75F2F" w:rsidR="004005AB" w:rsidRDefault="00C75F2F" w14:paraId="2409B42F" w14:textId="6AB7C172">
      <w:pPr>
        <w:rPr>
          <w:rFonts w:ascii="Avenir Next LT Pro" w:hAnsi="Avenir Next LT Pro" w:eastAsia="Avenir" w:cs="Avenir"/>
          <w:sz w:val="24"/>
          <w:szCs w:val="24"/>
        </w:rPr>
      </w:pPr>
      <w:r w:rsidRPr="00C75F2F">
        <w:rPr>
          <w:rFonts w:ascii="Avenir Next LT Pro" w:hAnsi="Avenir Next LT Pro" w:eastAsia="Avenir" w:cs="Avenir"/>
          <w:sz w:val="24"/>
          <w:szCs w:val="24"/>
        </w:rPr>
        <w:t>The Lower Columbia Community Health Centre Network Society (LCCHCNS) is a not-for-profit organization committed to providing accessible team-based primary care</w:t>
      </w:r>
      <w:r>
        <w:rPr>
          <w:rFonts w:ascii="Avenir Next LT Pro" w:hAnsi="Avenir Next LT Pro" w:eastAsia="Avenir" w:cs="Avenir"/>
          <w:sz w:val="24"/>
          <w:szCs w:val="24"/>
        </w:rPr>
        <w:t>.</w:t>
      </w:r>
    </w:p>
    <w:p w:rsidRPr="00C75F2F" w:rsidR="004005AB" w:rsidRDefault="004005AB" w14:paraId="23522673" w14:textId="77777777">
      <w:pPr>
        <w:rPr>
          <w:rFonts w:ascii="Avenir Next LT Pro" w:hAnsi="Avenir Next LT Pro" w:eastAsia="Avenir" w:cs="Avenir"/>
          <w:sz w:val="24"/>
          <w:szCs w:val="24"/>
        </w:rPr>
      </w:pPr>
    </w:p>
    <w:p w:rsidRPr="00C75F2F" w:rsidR="004005AB" w:rsidRDefault="00C75F2F" w14:paraId="2199C62C" w14:textId="656E325E">
      <w:pPr>
        <w:rPr>
          <w:rFonts w:ascii="Avenir Next LT Pro" w:hAnsi="Avenir Next LT Pro" w:eastAsia="Avenir" w:cs="Avenir"/>
          <w:sz w:val="24"/>
          <w:szCs w:val="24"/>
        </w:rPr>
      </w:pPr>
      <w:r w:rsidRPr="00C75F2F">
        <w:rPr>
          <w:rFonts w:ascii="Avenir Next LT Pro" w:hAnsi="Avenir Next LT Pro" w:eastAsia="Avenir" w:cs="Avenir"/>
          <w:sz w:val="24"/>
          <w:szCs w:val="24"/>
        </w:rPr>
        <w:t xml:space="preserve">As a Licensed Practical Nurse, you will be working at the Lower Columbia Community Health Centre (LCCHC), a multidisciplinary team environment delivering comprehensive care addressing the physical, mental, and social determinants of health, with a focus on marginalized populations. </w:t>
      </w:r>
    </w:p>
    <w:p w:rsidRPr="00C75F2F" w:rsidR="004005AB" w:rsidRDefault="004005AB" w14:paraId="235448E6" w14:textId="77777777">
      <w:pPr>
        <w:rPr>
          <w:rFonts w:ascii="Avenir Next LT Pro" w:hAnsi="Avenir Next LT Pro" w:eastAsia="Avenir" w:cs="Avenir"/>
          <w:b/>
          <w:bCs/>
          <w:sz w:val="24"/>
          <w:szCs w:val="24"/>
        </w:rPr>
      </w:pPr>
    </w:p>
    <w:p w:rsidRPr="00C75F2F" w:rsidR="004005AB" w:rsidRDefault="00C75F2F" w14:paraId="737D5AE5" w14:textId="77777777">
      <w:pPr>
        <w:rPr>
          <w:rFonts w:ascii="Avenir Next LT Pro" w:hAnsi="Avenir Next LT Pro" w:eastAsia="Avenir" w:cs="Avenir"/>
          <w:b/>
          <w:bCs/>
          <w:sz w:val="24"/>
          <w:szCs w:val="24"/>
        </w:rPr>
      </w:pPr>
      <w:r w:rsidRPr="00C75F2F">
        <w:rPr>
          <w:rFonts w:ascii="Avenir Next LT Pro" w:hAnsi="Avenir Next LT Pro" w:eastAsia="Avenir" w:cs="Avenir"/>
          <w:b/>
          <w:bCs/>
          <w:sz w:val="24"/>
          <w:szCs w:val="24"/>
        </w:rPr>
        <w:t>Job Summary</w:t>
      </w:r>
    </w:p>
    <w:p w:rsidRPr="00C75F2F" w:rsidR="004005AB" w:rsidRDefault="004005AB" w14:paraId="2B14FE00" w14:textId="77777777">
      <w:pPr>
        <w:rPr>
          <w:rFonts w:ascii="Avenir Next LT Pro" w:hAnsi="Avenir Next LT Pro" w:eastAsia="Avenir" w:cs="Avenir"/>
          <w:sz w:val="24"/>
          <w:szCs w:val="24"/>
        </w:rPr>
      </w:pPr>
    </w:p>
    <w:p w:rsidRPr="00C75F2F" w:rsidR="004005AB" w:rsidP="26718F91" w:rsidRDefault="00C75F2F" w14:paraId="5F6114BF" w14:textId="1136E172">
      <w:pPr>
        <w:rPr>
          <w:rFonts w:ascii="Avenir Next LT Pro" w:hAnsi="Avenir Next LT Pro" w:eastAsia="Avenir" w:cs="Avenir"/>
          <w:sz w:val="24"/>
          <w:szCs w:val="24"/>
          <w:lang w:val="en-US"/>
        </w:rPr>
      </w:pPr>
      <w:r w:rsidRPr="26718F91" w:rsidR="026D179D">
        <w:rPr>
          <w:rFonts w:ascii="Avenir Next LT Pro" w:hAnsi="Avenir Next LT Pro" w:eastAsia="Avenir" w:cs="Avenir"/>
          <w:sz w:val="24"/>
          <w:szCs w:val="24"/>
          <w:lang w:val="en-US"/>
        </w:rPr>
        <w:t xml:space="preserve">As a Licensed Practical Nurse, you are a skilled healthcare worker, contributing greatly to the delivery of clinical care in a Primary Care setting. </w:t>
      </w:r>
    </w:p>
    <w:p w:rsidRPr="00C75F2F" w:rsidR="004005AB" w:rsidRDefault="004005AB" w14:paraId="2A65DFEB" w14:textId="77777777">
      <w:pPr>
        <w:rPr>
          <w:rFonts w:ascii="Avenir Next LT Pro" w:hAnsi="Avenir Next LT Pro" w:eastAsia="Avenir" w:cs="Avenir"/>
          <w:sz w:val="24"/>
          <w:szCs w:val="24"/>
        </w:rPr>
      </w:pPr>
    </w:p>
    <w:p w:rsidRPr="00C75F2F" w:rsidR="004005AB" w:rsidP="26718F91" w:rsidRDefault="00C75F2F" w14:paraId="214C0FDE" w14:textId="313FBD09">
      <w:pPr>
        <w:rPr>
          <w:rFonts w:ascii="Avenir Next LT Pro" w:hAnsi="Avenir Next LT Pro" w:eastAsia="Avenir" w:cs="Avenir"/>
          <w:sz w:val="24"/>
          <w:szCs w:val="24"/>
          <w:lang w:val="en-US"/>
        </w:rPr>
      </w:pPr>
      <w:r w:rsidRPr="26718F91" w:rsidR="026D179D">
        <w:rPr>
          <w:rFonts w:ascii="Avenir Next LT Pro" w:hAnsi="Avenir Next LT Pro" w:eastAsia="Avenir" w:cs="Avenir"/>
          <w:sz w:val="24"/>
          <w:szCs w:val="24"/>
          <w:lang w:val="en-US"/>
        </w:rPr>
        <w:t xml:space="preserve">You can work independently and as part of a team, taking directions from family physicians or registered nurses. You are an excellent communicator and have </w:t>
      </w:r>
      <w:r w:rsidRPr="26718F91" w:rsidR="026D179D">
        <w:rPr>
          <w:rFonts w:ascii="Avenir Next LT Pro" w:hAnsi="Avenir Next LT Pro" w:eastAsia="Avenir" w:cs="Avenir"/>
          <w:sz w:val="24"/>
          <w:szCs w:val="24"/>
          <w:lang w:val="en-US"/>
        </w:rPr>
        <w:t>an</w:t>
      </w:r>
      <w:r w:rsidRPr="26718F91" w:rsidR="026D179D">
        <w:rPr>
          <w:rFonts w:ascii="Avenir Next LT Pro" w:hAnsi="Avenir Next LT Pro" w:eastAsia="Avenir" w:cs="Avenir"/>
          <w:sz w:val="24"/>
          <w:szCs w:val="24"/>
          <w:lang w:val="en-US"/>
        </w:rPr>
        <w:t xml:space="preserve"> ability to multi-task in a fast-paced environment. </w:t>
      </w:r>
    </w:p>
    <w:p w:rsidRPr="00C75F2F" w:rsidR="004005AB" w:rsidRDefault="004005AB" w14:paraId="7E0974C9" w14:textId="77777777">
      <w:pPr>
        <w:rPr>
          <w:rFonts w:ascii="Avenir Next LT Pro" w:hAnsi="Avenir Next LT Pro" w:eastAsia="Avenir" w:cs="Avenir"/>
          <w:sz w:val="24"/>
          <w:szCs w:val="24"/>
        </w:rPr>
      </w:pPr>
    </w:p>
    <w:p w:rsidRPr="00C75F2F" w:rsidR="004005AB" w:rsidRDefault="00C75F2F" w14:paraId="4BD24B9D" w14:textId="77777777">
      <w:pPr>
        <w:rPr>
          <w:rFonts w:ascii="Avenir Next LT Pro" w:hAnsi="Avenir Next LT Pro" w:eastAsia="Avenir" w:cs="Avenir"/>
          <w:sz w:val="24"/>
          <w:szCs w:val="24"/>
        </w:rPr>
      </w:pPr>
      <w:r w:rsidRPr="00C75F2F">
        <w:rPr>
          <w:rFonts w:ascii="Avenir Next LT Pro" w:hAnsi="Avenir Next LT Pro" w:eastAsia="Avenir" w:cs="Avenir"/>
          <w:sz w:val="24"/>
          <w:szCs w:val="24"/>
        </w:rPr>
        <w:t xml:space="preserve">You provide support and services through a trauma informed care framework and culturally sensitive and safe lens for families and individuals across the lifespan; you have experience working with marginalized populations, and a knowledge of the community and mental health resources. </w:t>
      </w:r>
    </w:p>
    <w:p w:rsidRPr="00C75F2F" w:rsidR="004005AB" w:rsidRDefault="004005AB" w14:paraId="5DABA4F8" w14:textId="77777777">
      <w:pPr>
        <w:rPr>
          <w:rFonts w:ascii="Avenir Next LT Pro" w:hAnsi="Avenir Next LT Pro" w:eastAsia="Avenir" w:cs="Avenir"/>
          <w:sz w:val="24"/>
          <w:szCs w:val="24"/>
        </w:rPr>
      </w:pPr>
    </w:p>
    <w:p w:rsidRPr="00C75F2F" w:rsidR="004005AB" w:rsidRDefault="00C75F2F" w14:paraId="1CE49D41" w14:textId="77777777">
      <w:pPr>
        <w:rPr>
          <w:rFonts w:ascii="Avenir Next LT Pro" w:hAnsi="Avenir Next LT Pro" w:eastAsia="Avenir" w:cs="Avenir"/>
          <w:sz w:val="24"/>
          <w:szCs w:val="24"/>
        </w:rPr>
      </w:pPr>
      <w:r w:rsidRPr="00C75F2F">
        <w:rPr>
          <w:rFonts w:ascii="Avenir Next LT Pro" w:hAnsi="Avenir Next LT Pro" w:eastAsia="Avenir" w:cs="Avenir"/>
          <w:sz w:val="24"/>
          <w:szCs w:val="24"/>
        </w:rPr>
        <w:t xml:space="preserve">You work to the full scope of practice as set out by the BCCNN. </w:t>
      </w:r>
    </w:p>
    <w:p w:rsidRPr="00C75F2F" w:rsidR="004005AB" w:rsidRDefault="004005AB" w14:paraId="09719451" w14:textId="77777777">
      <w:pPr>
        <w:rPr>
          <w:rFonts w:ascii="Avenir Next LT Pro" w:hAnsi="Avenir Next LT Pro" w:eastAsia="Avenir" w:cs="Avenir"/>
          <w:sz w:val="24"/>
          <w:szCs w:val="24"/>
        </w:rPr>
      </w:pPr>
    </w:p>
    <w:p w:rsidRPr="00C75F2F" w:rsidR="004005AB" w:rsidRDefault="004005AB" w14:paraId="6553A8C3" w14:textId="77777777">
      <w:pPr>
        <w:rPr>
          <w:rFonts w:ascii="Avenir Next LT Pro" w:hAnsi="Avenir Next LT Pro" w:eastAsia="Avenir" w:cs="Avenir"/>
          <w:sz w:val="24"/>
          <w:szCs w:val="24"/>
        </w:rPr>
      </w:pPr>
    </w:p>
    <w:p w:rsidRPr="00C75F2F" w:rsidR="004005AB" w:rsidRDefault="00C75F2F" w14:paraId="557E29AA" w14:textId="77777777">
      <w:pPr>
        <w:rPr>
          <w:rFonts w:ascii="Avenir Next LT Pro" w:hAnsi="Avenir Next LT Pro" w:eastAsia="Avenir" w:cs="Avenir"/>
          <w:b/>
          <w:bCs/>
          <w:sz w:val="24"/>
          <w:szCs w:val="24"/>
        </w:rPr>
      </w:pPr>
      <w:r w:rsidRPr="00C75F2F">
        <w:rPr>
          <w:rFonts w:ascii="Avenir Next LT Pro" w:hAnsi="Avenir Next LT Pro" w:eastAsia="Avenir" w:cs="Avenir"/>
          <w:b/>
          <w:bCs/>
          <w:sz w:val="24"/>
          <w:szCs w:val="24"/>
        </w:rPr>
        <w:t>Key Responsibilities</w:t>
      </w:r>
    </w:p>
    <w:p w:rsidRPr="00C75F2F" w:rsidR="004005AB" w:rsidRDefault="004005AB" w14:paraId="64113D04" w14:textId="77777777">
      <w:pPr>
        <w:rPr>
          <w:rFonts w:ascii="Avenir Next LT Pro" w:hAnsi="Avenir Next LT Pro" w:eastAsia="Avenir" w:cs="Avenir"/>
          <w:sz w:val="24"/>
          <w:szCs w:val="24"/>
        </w:rPr>
      </w:pPr>
    </w:p>
    <w:p w:rsidRPr="00C75F2F" w:rsidR="004005AB" w:rsidRDefault="00C75F2F" w14:paraId="045EAFA1" w14:textId="77777777">
      <w:pPr>
        <w:rPr>
          <w:rFonts w:ascii="Avenir Next LT Pro" w:hAnsi="Avenir Next LT Pro" w:eastAsia="Avenir" w:cs="Avenir"/>
          <w:b/>
          <w:bCs/>
          <w:sz w:val="24"/>
          <w:szCs w:val="24"/>
        </w:rPr>
      </w:pPr>
      <w:r w:rsidRPr="00C75F2F">
        <w:rPr>
          <w:rFonts w:ascii="Avenir Next LT Pro" w:hAnsi="Avenir Next LT Pro" w:eastAsia="Avenir" w:cs="Avenir"/>
          <w:b/>
          <w:bCs/>
          <w:sz w:val="24"/>
          <w:szCs w:val="24"/>
        </w:rPr>
        <w:t>Clinical</w:t>
      </w:r>
    </w:p>
    <w:p w:rsidRPr="00C75F2F" w:rsidR="004005AB" w:rsidRDefault="004005AB" w14:paraId="3F84598D" w14:textId="77777777">
      <w:pPr>
        <w:rPr>
          <w:rFonts w:ascii="Avenir Next LT Pro" w:hAnsi="Avenir Next LT Pro" w:eastAsia="Avenir" w:cs="Avenir"/>
          <w:sz w:val="24"/>
          <w:szCs w:val="24"/>
        </w:rPr>
      </w:pPr>
    </w:p>
    <w:p w:rsidRPr="00C75F2F" w:rsidR="004005AB" w:rsidP="26718F91" w:rsidRDefault="00C75F2F" w14:paraId="536C5A8D" w14:textId="67EF3F8B">
      <w:pPr>
        <w:numPr>
          <w:ilvl w:val="0"/>
          <w:numId w:val="2"/>
        </w:numPr>
        <w:spacing w:after="200"/>
        <w:rPr>
          <w:rFonts w:ascii="Avenir Next LT Pro" w:hAnsi="Avenir Next LT Pro" w:eastAsia="Avenir" w:cs="Avenir"/>
          <w:sz w:val="24"/>
          <w:szCs w:val="24"/>
          <w:lang w:val="en-US"/>
        </w:rPr>
      </w:pPr>
      <w:r w:rsidRPr="26718F91" w:rsidR="026D179D">
        <w:rPr>
          <w:rFonts w:ascii="Avenir Next LT Pro" w:hAnsi="Avenir Next LT Pro" w:eastAsia="Avenir" w:cs="Avenir"/>
          <w:sz w:val="24"/>
          <w:szCs w:val="24"/>
          <w:lang w:val="en-US"/>
        </w:rPr>
        <w:t xml:space="preserve">Actively </w:t>
      </w:r>
      <w:r w:rsidRPr="26718F91" w:rsidR="026D179D">
        <w:rPr>
          <w:rFonts w:ascii="Avenir Next LT Pro" w:hAnsi="Avenir Next LT Pro" w:eastAsia="Avenir" w:cs="Avenir"/>
          <w:sz w:val="24"/>
          <w:szCs w:val="24"/>
          <w:lang w:val="en-US"/>
        </w:rPr>
        <w:t>participate</w:t>
      </w:r>
      <w:r w:rsidRPr="26718F91" w:rsidR="026D179D">
        <w:rPr>
          <w:rFonts w:ascii="Avenir Next LT Pro" w:hAnsi="Avenir Next LT Pro" w:eastAsia="Avenir" w:cs="Avenir"/>
          <w:sz w:val="24"/>
          <w:szCs w:val="24"/>
          <w:lang w:val="en-US"/>
        </w:rPr>
        <w:t xml:space="preserve"> in a team-based care approach to assessing and managing patients </w:t>
      </w:r>
      <w:r w:rsidRPr="26718F91" w:rsidR="678B9CAD">
        <w:rPr>
          <w:rFonts w:ascii="Avenir Next LT Pro" w:hAnsi="Avenir Next LT Pro" w:eastAsia="Avenir" w:cs="Avenir"/>
          <w:sz w:val="24"/>
          <w:szCs w:val="24"/>
          <w:lang w:val="en-US"/>
        </w:rPr>
        <w:t>presenting</w:t>
      </w:r>
      <w:r w:rsidRPr="26718F91" w:rsidR="026D179D">
        <w:rPr>
          <w:rFonts w:ascii="Avenir Next LT Pro" w:hAnsi="Avenir Next LT Pro" w:eastAsia="Avenir" w:cs="Avenir"/>
          <w:sz w:val="24"/>
          <w:szCs w:val="24"/>
          <w:lang w:val="en-US"/>
        </w:rPr>
        <w:t xml:space="preserve"> urgent primary care problems. Will primarily </w:t>
      </w:r>
      <w:r w:rsidRPr="26718F91" w:rsidR="026D179D">
        <w:rPr>
          <w:rFonts w:ascii="Avenir Next LT Pro" w:hAnsi="Avenir Next LT Pro" w:eastAsia="Avenir" w:cs="Avenir"/>
          <w:sz w:val="24"/>
          <w:szCs w:val="24"/>
          <w:lang w:val="en-US"/>
        </w:rPr>
        <w:t>be responsible for</w:t>
      </w:r>
      <w:r w:rsidRPr="26718F91" w:rsidR="026D179D">
        <w:rPr>
          <w:rFonts w:ascii="Avenir Next LT Pro" w:hAnsi="Avenir Next LT Pro" w:eastAsia="Avenir" w:cs="Avenir"/>
          <w:sz w:val="24"/>
          <w:szCs w:val="24"/>
          <w:lang w:val="en-US"/>
        </w:rPr>
        <w:t xml:space="preserve"> overseeing and </w:t>
      </w:r>
      <w:r w:rsidRPr="26718F91" w:rsidR="026D179D">
        <w:rPr>
          <w:rFonts w:ascii="Avenir Next LT Pro" w:hAnsi="Avenir Next LT Pro" w:eastAsia="Avenir" w:cs="Avenir"/>
          <w:sz w:val="24"/>
          <w:szCs w:val="24"/>
          <w:lang w:val="en-US"/>
        </w:rPr>
        <w:t>facilitating</w:t>
      </w:r>
      <w:r w:rsidRPr="26718F91" w:rsidR="026D179D">
        <w:rPr>
          <w:rFonts w:ascii="Avenir Next LT Pro" w:hAnsi="Avenir Next LT Pro" w:eastAsia="Avenir" w:cs="Avenir"/>
          <w:sz w:val="24"/>
          <w:szCs w:val="24"/>
          <w:lang w:val="en-US"/>
        </w:rPr>
        <w:t xml:space="preserve"> patient flow through the Lower Columbia Community Health team.</w:t>
      </w:r>
    </w:p>
    <w:p w:rsidRPr="00C75F2F" w:rsidR="004005AB" w:rsidRDefault="00C75F2F" w14:paraId="7EDAB560" w14:textId="5B2A3805">
      <w:pPr>
        <w:numPr>
          <w:ilvl w:val="0"/>
          <w:numId w:val="2"/>
        </w:numPr>
        <w:spacing w:after="200"/>
        <w:rPr>
          <w:rFonts w:ascii="Avenir Next LT Pro" w:hAnsi="Avenir Next LT Pro" w:eastAsia="Avenir" w:cs="Avenir"/>
          <w:sz w:val="24"/>
          <w:szCs w:val="24"/>
        </w:rPr>
      </w:pPr>
      <w:r w:rsidRPr="00C75F2F">
        <w:rPr>
          <w:rFonts w:ascii="Avenir Next LT Pro" w:hAnsi="Avenir Next LT Pro" w:eastAsia="Avenir" w:cs="Avenir"/>
          <w:sz w:val="24"/>
          <w:szCs w:val="24"/>
        </w:rPr>
        <w:t>Room patients and preparing them for their visit based on type of appointment</w:t>
      </w:r>
    </w:p>
    <w:p w:rsidRPr="00C75F2F" w:rsidR="004005AB" w:rsidRDefault="00C75F2F" w14:paraId="276D2222" w14:textId="77777777">
      <w:pPr>
        <w:numPr>
          <w:ilvl w:val="0"/>
          <w:numId w:val="2"/>
        </w:numPr>
        <w:spacing w:after="200"/>
        <w:rPr>
          <w:rFonts w:ascii="Avenir Next LT Pro" w:hAnsi="Avenir Next LT Pro" w:eastAsia="Avenir" w:cs="Avenir"/>
          <w:sz w:val="24"/>
          <w:szCs w:val="24"/>
        </w:rPr>
      </w:pPr>
      <w:r w:rsidRPr="00C75F2F">
        <w:rPr>
          <w:rFonts w:ascii="Avenir Next LT Pro" w:hAnsi="Avenir Next LT Pro" w:eastAsia="Avenir" w:cs="Avenir"/>
          <w:sz w:val="24"/>
          <w:szCs w:val="24"/>
        </w:rPr>
        <w:t>Screen/assess patients to inform the development of the health care plan, including pre-visit checklists and questionnaires</w:t>
      </w:r>
    </w:p>
    <w:p w:rsidRPr="00C75F2F" w:rsidR="004005AB" w:rsidRDefault="00C75F2F" w14:paraId="20C32861" w14:textId="77777777">
      <w:pPr>
        <w:numPr>
          <w:ilvl w:val="0"/>
          <w:numId w:val="2"/>
        </w:numPr>
        <w:spacing w:after="200"/>
        <w:rPr>
          <w:rFonts w:ascii="Avenir Next LT Pro" w:hAnsi="Avenir Next LT Pro" w:eastAsia="Avenir" w:cs="Avenir"/>
          <w:sz w:val="24"/>
          <w:szCs w:val="24"/>
        </w:rPr>
      </w:pPr>
      <w:r w:rsidRPr="00C75F2F">
        <w:rPr>
          <w:rFonts w:ascii="Avenir Next LT Pro" w:hAnsi="Avenir Next LT Pro" w:eastAsia="Avenir" w:cs="Avenir"/>
          <w:sz w:val="24"/>
          <w:szCs w:val="24"/>
        </w:rPr>
        <w:t>Conduct individual and established group education to address health topics and support chronic disease prevention and self-management (e.g., smoking cessation, problematic alcohol and substance use, physical activity, and healthy eating)</w:t>
      </w:r>
    </w:p>
    <w:p w:rsidRPr="00C75F2F" w:rsidR="004005AB" w:rsidP="26718F91" w:rsidRDefault="00C75F2F" w14:paraId="79F0C34A" w14:textId="2163E302">
      <w:pPr>
        <w:numPr>
          <w:ilvl w:val="0"/>
          <w:numId w:val="2"/>
        </w:numPr>
        <w:spacing w:after="200"/>
        <w:rPr>
          <w:rFonts w:ascii="Avenir Next LT Pro" w:hAnsi="Avenir Next LT Pro" w:eastAsia="Avenir" w:cs="Avenir"/>
          <w:sz w:val="24"/>
          <w:szCs w:val="24"/>
          <w:lang w:val="en-US"/>
        </w:rPr>
      </w:pPr>
      <w:r w:rsidRPr="26718F91" w:rsidR="026D179D">
        <w:rPr>
          <w:rFonts w:ascii="Avenir Next LT Pro" w:hAnsi="Avenir Next LT Pro" w:eastAsia="Avenir" w:cs="Avenir"/>
          <w:sz w:val="24"/>
          <w:szCs w:val="24"/>
          <w:lang w:val="en-US"/>
        </w:rPr>
        <w:t>Provide provision of therapeutic interventions in accordance with the health care plan and in collaboration with the interdisciplinary team, including algorithm-based panel management and cancer screening offers of care (HPV self-swabs, FIT tests mammography, PSA testing)</w:t>
      </w:r>
    </w:p>
    <w:p w:rsidRPr="00C75F2F" w:rsidR="004005AB" w:rsidRDefault="00C75F2F" w14:paraId="2480D49D" w14:textId="77777777">
      <w:pPr>
        <w:numPr>
          <w:ilvl w:val="0"/>
          <w:numId w:val="2"/>
        </w:numPr>
        <w:spacing w:after="200"/>
        <w:rPr>
          <w:rFonts w:ascii="Avenir Next LT Pro" w:hAnsi="Avenir Next LT Pro" w:eastAsia="Avenir" w:cs="Avenir"/>
          <w:sz w:val="24"/>
          <w:szCs w:val="24"/>
        </w:rPr>
      </w:pPr>
      <w:r w:rsidRPr="00C75F2F">
        <w:rPr>
          <w:rFonts w:ascii="Avenir Next LT Pro" w:hAnsi="Avenir Next LT Pro" w:eastAsia="Avenir" w:cs="Avenir"/>
          <w:sz w:val="24"/>
          <w:szCs w:val="24"/>
        </w:rPr>
        <w:t>Monitor/evaluate patient health care plans</w:t>
      </w:r>
    </w:p>
    <w:p w:rsidRPr="00C75F2F" w:rsidR="004005AB" w:rsidP="26718F91" w:rsidRDefault="00C75F2F" w14:paraId="7D693FB5" w14:textId="75DB6F6E">
      <w:pPr>
        <w:numPr>
          <w:ilvl w:val="0"/>
          <w:numId w:val="2"/>
        </w:numPr>
        <w:spacing w:after="200"/>
        <w:rPr>
          <w:rFonts w:ascii="Avenir Next LT Pro" w:hAnsi="Avenir Next LT Pro" w:eastAsia="Avenir" w:cs="Avenir"/>
          <w:sz w:val="24"/>
          <w:szCs w:val="24"/>
          <w:lang w:val="en-US"/>
        </w:rPr>
      </w:pPr>
      <w:r w:rsidRPr="26718F91" w:rsidR="026D179D">
        <w:rPr>
          <w:rFonts w:ascii="Avenir Next LT Pro" w:hAnsi="Avenir Next LT Pro" w:eastAsia="Avenir" w:cs="Avenir"/>
          <w:sz w:val="24"/>
          <w:szCs w:val="24"/>
          <w:lang w:val="en-US"/>
        </w:rPr>
        <w:t>Perform assigned tasks such as screening for metabolic conditions and monitoring stable disease (hypertension, hypercholesterolemia, type 2 diabetes, hypothyroidism, osteoporosis)</w:t>
      </w:r>
    </w:p>
    <w:p w:rsidRPr="00C75F2F" w:rsidR="004005AB" w:rsidP="26718F91" w:rsidRDefault="00C75F2F" w14:paraId="49BDF731" w14:textId="5522B549">
      <w:pPr>
        <w:numPr>
          <w:ilvl w:val="0"/>
          <w:numId w:val="2"/>
        </w:numPr>
        <w:spacing w:after="200"/>
        <w:rPr>
          <w:rFonts w:ascii="Avenir Next LT Pro" w:hAnsi="Avenir Next LT Pro" w:eastAsia="Avenir" w:cs="Avenir"/>
          <w:sz w:val="24"/>
          <w:szCs w:val="24"/>
          <w:lang w:val="en-US"/>
        </w:rPr>
      </w:pPr>
      <w:r w:rsidRPr="26718F91" w:rsidR="026D179D">
        <w:rPr>
          <w:rFonts w:ascii="Avenir Next LT Pro" w:hAnsi="Avenir Next LT Pro" w:eastAsia="Avenir" w:cs="Avenir"/>
          <w:sz w:val="24"/>
          <w:szCs w:val="24"/>
          <w:lang w:val="en-US"/>
        </w:rPr>
        <w:t>Perform tasks opportunistically at the time a patient presents for an appointment or proactively through outreach with phone, text, email (with patient consent), or mail.</w:t>
      </w:r>
    </w:p>
    <w:p w:rsidRPr="00C75F2F" w:rsidR="004005AB" w:rsidP="26718F91" w:rsidRDefault="00C75F2F" w14:paraId="17C0F722" w14:textId="16AE6CD4">
      <w:pPr>
        <w:numPr>
          <w:ilvl w:val="0"/>
          <w:numId w:val="2"/>
        </w:numPr>
        <w:spacing w:after="200"/>
        <w:rPr>
          <w:rFonts w:ascii="Avenir Next LT Pro" w:hAnsi="Avenir Next LT Pro" w:eastAsia="Avenir" w:cs="Avenir"/>
          <w:sz w:val="24"/>
          <w:szCs w:val="24"/>
          <w:lang w:val="en-US"/>
        </w:rPr>
      </w:pPr>
      <w:r w:rsidRPr="26718F91" w:rsidR="026D179D">
        <w:rPr>
          <w:rFonts w:ascii="Avenir Next LT Pro" w:hAnsi="Avenir Next LT Pro" w:eastAsia="Avenir" w:cs="Avenir"/>
          <w:sz w:val="24"/>
          <w:szCs w:val="24"/>
          <w:lang w:val="en-US"/>
        </w:rPr>
        <w:t>Perform specific lab procedures such as urinalysis, urine drug screens, ECG’s, MOCA’s, pregnancy tests, ear syringing, allergy desensitization shots, weighing babies and children.</w:t>
      </w:r>
    </w:p>
    <w:p w:rsidRPr="00C75F2F" w:rsidR="004005AB" w:rsidRDefault="00C75F2F" w14:paraId="60D58F25" w14:textId="77777777">
      <w:pPr>
        <w:numPr>
          <w:ilvl w:val="0"/>
          <w:numId w:val="2"/>
        </w:numPr>
        <w:spacing w:after="200"/>
        <w:rPr>
          <w:rFonts w:ascii="Avenir Next LT Pro" w:hAnsi="Avenir Next LT Pro" w:eastAsia="Avenir" w:cs="Avenir"/>
          <w:sz w:val="24"/>
          <w:szCs w:val="24"/>
        </w:rPr>
      </w:pPr>
      <w:r w:rsidRPr="00C75F2F">
        <w:rPr>
          <w:rFonts w:ascii="Avenir Next LT Pro" w:hAnsi="Avenir Next LT Pro" w:eastAsia="Avenir" w:cs="Avenir"/>
          <w:sz w:val="24"/>
          <w:szCs w:val="24"/>
        </w:rPr>
        <w:t>Perform phlebotomy (age 14 and above) and lab sample collection &amp; dispatch services with required training and following decision support tools</w:t>
      </w:r>
    </w:p>
    <w:p w:rsidRPr="00C75F2F" w:rsidR="004005AB" w:rsidP="26718F91" w:rsidRDefault="00C75F2F" w14:paraId="7BE15654" w14:textId="77777777">
      <w:pPr>
        <w:numPr>
          <w:ilvl w:val="0"/>
          <w:numId w:val="2"/>
        </w:numPr>
        <w:spacing w:after="200"/>
        <w:rPr>
          <w:rFonts w:ascii="Avenir Next LT Pro" w:hAnsi="Avenir Next LT Pro" w:eastAsia="Avenir" w:cs="Avenir"/>
          <w:sz w:val="24"/>
          <w:szCs w:val="24"/>
          <w:lang w:val="en-US"/>
        </w:rPr>
      </w:pPr>
      <w:r w:rsidRPr="26718F91" w:rsidR="026D179D">
        <w:rPr>
          <w:rFonts w:ascii="Avenir Next LT Pro" w:hAnsi="Avenir Next LT Pro" w:eastAsia="Avenir" w:cs="Avenir"/>
          <w:sz w:val="24"/>
          <w:szCs w:val="24"/>
          <w:lang w:val="en-US"/>
        </w:rPr>
        <w:t>Remove sutures and staples, administer medications, injections and perform basic wound care.</w:t>
      </w:r>
    </w:p>
    <w:p w:rsidRPr="00C75F2F" w:rsidR="004005AB" w:rsidP="26718F91" w:rsidRDefault="00C75F2F" w14:paraId="0EB9D732" w14:textId="77777777">
      <w:pPr>
        <w:numPr>
          <w:ilvl w:val="0"/>
          <w:numId w:val="2"/>
        </w:numPr>
        <w:spacing w:after="200"/>
        <w:rPr>
          <w:rFonts w:ascii="Avenir Next LT Pro" w:hAnsi="Avenir Next LT Pro" w:eastAsia="Avenir" w:cs="Avenir"/>
          <w:sz w:val="24"/>
          <w:szCs w:val="24"/>
          <w:lang w:val="en-US"/>
        </w:rPr>
      </w:pPr>
      <w:r w:rsidRPr="26718F91" w:rsidR="026D179D">
        <w:rPr>
          <w:rFonts w:ascii="Avenir Next LT Pro" w:hAnsi="Avenir Next LT Pro" w:eastAsia="Avenir" w:cs="Avenir"/>
          <w:sz w:val="24"/>
          <w:szCs w:val="24"/>
          <w:lang w:val="en-US"/>
        </w:rPr>
        <w:t>Maintain the supplies and medical equipment required for exam rooms, treatment room, lab and vaccines in an appropriate and orderly manner.</w:t>
      </w:r>
    </w:p>
    <w:p w:rsidRPr="00C75F2F" w:rsidR="004005AB" w:rsidRDefault="00C75F2F" w14:paraId="0A814440" w14:textId="77777777">
      <w:pPr>
        <w:numPr>
          <w:ilvl w:val="0"/>
          <w:numId w:val="2"/>
        </w:numPr>
        <w:spacing w:after="200"/>
        <w:rPr>
          <w:rFonts w:ascii="Avenir Next LT Pro" w:hAnsi="Avenir Next LT Pro" w:eastAsia="Avenir" w:cs="Avenir"/>
          <w:sz w:val="24"/>
          <w:szCs w:val="24"/>
        </w:rPr>
      </w:pPr>
      <w:r w:rsidRPr="00C75F2F">
        <w:rPr>
          <w:rFonts w:ascii="Avenir Next LT Pro" w:hAnsi="Avenir Next LT Pro" w:eastAsia="Avenir" w:cs="Avenir"/>
          <w:sz w:val="24"/>
          <w:szCs w:val="24"/>
        </w:rPr>
        <w:t>Sterilize instruments and prepare sterile trays for procedures.</w:t>
      </w:r>
    </w:p>
    <w:p w:rsidRPr="00C75F2F" w:rsidR="004005AB" w:rsidRDefault="00C75F2F" w14:paraId="1C240FBD" w14:textId="77777777">
      <w:pPr>
        <w:numPr>
          <w:ilvl w:val="0"/>
          <w:numId w:val="2"/>
        </w:numPr>
        <w:spacing w:after="200"/>
        <w:rPr>
          <w:rFonts w:ascii="Avenir Next LT Pro" w:hAnsi="Avenir Next LT Pro" w:eastAsia="Avenir" w:cs="Avenir"/>
          <w:sz w:val="24"/>
          <w:szCs w:val="24"/>
        </w:rPr>
      </w:pPr>
      <w:r w:rsidRPr="00C75F2F">
        <w:rPr>
          <w:rFonts w:ascii="Avenir Next LT Pro" w:hAnsi="Avenir Next LT Pro" w:eastAsia="Avenir" w:cs="Avenir"/>
          <w:sz w:val="24"/>
          <w:szCs w:val="24"/>
        </w:rPr>
        <w:t>Document client information and data into an EMR (electronic medical record) database.</w:t>
      </w:r>
    </w:p>
    <w:p w:rsidRPr="00C75F2F" w:rsidR="004005AB" w:rsidRDefault="00C75F2F" w14:paraId="2E7C79E3" w14:textId="77777777">
      <w:pPr>
        <w:numPr>
          <w:ilvl w:val="0"/>
          <w:numId w:val="2"/>
        </w:numPr>
        <w:spacing w:after="200"/>
        <w:rPr>
          <w:rFonts w:ascii="Avenir Next LT Pro" w:hAnsi="Avenir Next LT Pro" w:eastAsia="Avenir" w:cs="Avenir"/>
          <w:sz w:val="24"/>
          <w:szCs w:val="24"/>
        </w:rPr>
      </w:pPr>
      <w:r w:rsidRPr="00C75F2F">
        <w:rPr>
          <w:rFonts w:ascii="Avenir Next LT Pro" w:hAnsi="Avenir Next LT Pro" w:eastAsia="Avenir" w:cs="Avenir"/>
          <w:sz w:val="24"/>
          <w:szCs w:val="24"/>
        </w:rPr>
        <w:t>Under the direction of nursing and physician team members conduct follow up calls for clients within scope of practice as needed.</w:t>
      </w:r>
    </w:p>
    <w:p w:rsidRPr="00C75F2F" w:rsidR="004005AB" w:rsidRDefault="00C75F2F" w14:paraId="785CC417" w14:textId="77777777">
      <w:pPr>
        <w:numPr>
          <w:ilvl w:val="0"/>
          <w:numId w:val="2"/>
        </w:numPr>
        <w:spacing w:after="200"/>
        <w:rPr>
          <w:rFonts w:ascii="Avenir Next LT Pro" w:hAnsi="Avenir Next LT Pro" w:eastAsia="Avenir" w:cs="Avenir"/>
          <w:sz w:val="24"/>
          <w:szCs w:val="24"/>
        </w:rPr>
      </w:pPr>
      <w:r w:rsidRPr="00C75F2F">
        <w:rPr>
          <w:rFonts w:ascii="Avenir Next LT Pro" w:hAnsi="Avenir Next LT Pro" w:eastAsia="Avenir" w:cs="Avenir"/>
          <w:sz w:val="24"/>
          <w:szCs w:val="24"/>
        </w:rPr>
        <w:t>Perform immunizations for children and adults.</w:t>
      </w:r>
    </w:p>
    <w:p w:rsidRPr="00C75F2F" w:rsidR="004005AB" w:rsidRDefault="00C75F2F" w14:paraId="19DBA343" w14:textId="77777777">
      <w:pPr>
        <w:numPr>
          <w:ilvl w:val="0"/>
          <w:numId w:val="2"/>
        </w:numPr>
        <w:spacing w:after="200"/>
        <w:rPr>
          <w:rFonts w:ascii="Avenir Next LT Pro" w:hAnsi="Avenir Next LT Pro" w:eastAsia="Avenir" w:cs="Avenir"/>
          <w:sz w:val="24"/>
          <w:szCs w:val="24"/>
        </w:rPr>
      </w:pPr>
      <w:r w:rsidRPr="00C75F2F">
        <w:rPr>
          <w:rFonts w:ascii="Avenir Next LT Pro" w:hAnsi="Avenir Next LT Pro" w:eastAsia="Avenir" w:cs="Avenir"/>
          <w:sz w:val="24"/>
          <w:szCs w:val="24"/>
        </w:rPr>
        <w:t>Work in collaboration with the team as part of delivering Opioid Agonist Therapy in an urgent care setting.</w:t>
      </w:r>
    </w:p>
    <w:p w:rsidRPr="00C75F2F" w:rsidR="004005AB" w:rsidRDefault="00C75F2F" w14:paraId="1A131364" w14:textId="77777777">
      <w:pPr>
        <w:numPr>
          <w:ilvl w:val="0"/>
          <w:numId w:val="2"/>
        </w:numPr>
        <w:spacing w:after="200"/>
        <w:rPr>
          <w:rFonts w:ascii="Avenir Next LT Pro" w:hAnsi="Avenir Next LT Pro" w:eastAsia="Avenir" w:cs="Avenir"/>
          <w:sz w:val="24"/>
          <w:szCs w:val="24"/>
        </w:rPr>
      </w:pPr>
      <w:r w:rsidRPr="00C75F2F">
        <w:rPr>
          <w:rFonts w:ascii="Avenir Next LT Pro" w:hAnsi="Avenir Next LT Pro" w:eastAsia="Avenir" w:cs="Avenir"/>
          <w:sz w:val="24"/>
          <w:szCs w:val="24"/>
        </w:rPr>
        <w:t>Deliver harm reduction support, such as Take-Home Naloxone training</w:t>
      </w:r>
    </w:p>
    <w:p w:rsidRPr="00C75F2F" w:rsidR="004005AB" w:rsidP="26718F91" w:rsidRDefault="00C75F2F" w14:paraId="68DB92D5" w14:textId="2D36ED85">
      <w:pPr>
        <w:numPr>
          <w:ilvl w:val="0"/>
          <w:numId w:val="2"/>
        </w:numPr>
        <w:spacing w:after="200"/>
        <w:rPr>
          <w:rFonts w:ascii="Avenir Next LT Pro" w:hAnsi="Avenir Next LT Pro" w:eastAsia="Avenir" w:cs="Avenir"/>
          <w:sz w:val="24"/>
          <w:szCs w:val="24"/>
          <w:lang w:val="en-US"/>
        </w:rPr>
      </w:pPr>
      <w:r w:rsidRPr="26718F91" w:rsidR="026D179D">
        <w:rPr>
          <w:rFonts w:ascii="Avenir Next LT Pro" w:hAnsi="Avenir Next LT Pro" w:eastAsia="Avenir" w:cs="Avenir"/>
          <w:sz w:val="24"/>
          <w:szCs w:val="24"/>
          <w:lang w:val="en-US"/>
        </w:rPr>
        <w:t>Provide follow-up care after seeing a p</w:t>
      </w:r>
      <w:r w:rsidRPr="26718F91" w:rsidR="70DCB5D1">
        <w:rPr>
          <w:rFonts w:ascii="Avenir Next LT Pro" w:hAnsi="Avenir Next LT Pro" w:eastAsia="Avenir" w:cs="Avenir"/>
          <w:sz w:val="24"/>
          <w:szCs w:val="24"/>
          <w:lang w:val="en-US"/>
        </w:rPr>
        <w:t>rovider</w:t>
      </w:r>
      <w:r w:rsidRPr="26718F91" w:rsidR="026D179D">
        <w:rPr>
          <w:rFonts w:ascii="Avenir Next LT Pro" w:hAnsi="Avenir Next LT Pro" w:eastAsia="Avenir" w:cs="Avenir"/>
          <w:sz w:val="24"/>
          <w:szCs w:val="24"/>
          <w:lang w:val="en-US"/>
        </w:rPr>
        <w:t xml:space="preserve"> </w:t>
      </w:r>
      <w:bookmarkStart w:name="_Int_yNoin9la" w:id="315043711"/>
      <w:r w:rsidRPr="26718F91" w:rsidR="026D179D">
        <w:rPr>
          <w:rFonts w:ascii="Avenir Next LT Pro" w:hAnsi="Avenir Next LT Pro" w:eastAsia="Avenir" w:cs="Avenir"/>
          <w:sz w:val="24"/>
          <w:szCs w:val="24"/>
          <w:lang w:val="en-US"/>
        </w:rPr>
        <w:t>to address</w:t>
      </w:r>
      <w:bookmarkEnd w:id="315043711"/>
      <w:r w:rsidRPr="26718F91" w:rsidR="026D179D">
        <w:rPr>
          <w:rFonts w:ascii="Avenir Next LT Pro" w:hAnsi="Avenir Next LT Pro" w:eastAsia="Avenir" w:cs="Avenir"/>
          <w:sz w:val="24"/>
          <w:szCs w:val="24"/>
          <w:lang w:val="en-US"/>
        </w:rPr>
        <w:t xml:space="preserve"> a </w:t>
      </w:r>
      <w:r w:rsidRPr="26718F91" w:rsidR="55DD8AB8">
        <w:rPr>
          <w:rFonts w:ascii="Avenir Next LT Pro" w:hAnsi="Avenir Next LT Pro" w:eastAsia="Avenir" w:cs="Avenir"/>
          <w:sz w:val="24"/>
          <w:szCs w:val="24"/>
          <w:lang w:val="en-US"/>
        </w:rPr>
        <w:t>patient’s</w:t>
      </w:r>
      <w:r w:rsidRPr="26718F91" w:rsidR="026D179D">
        <w:rPr>
          <w:rFonts w:ascii="Avenir Next LT Pro" w:hAnsi="Avenir Next LT Pro" w:eastAsia="Avenir" w:cs="Avenir"/>
          <w:sz w:val="24"/>
          <w:szCs w:val="24"/>
          <w:lang w:val="en-US"/>
        </w:rPr>
        <w:t xml:space="preserve"> urgent primary care </w:t>
      </w:r>
      <w:r w:rsidRPr="26718F91" w:rsidR="2A2EB06F">
        <w:rPr>
          <w:rFonts w:ascii="Avenir Next LT Pro" w:hAnsi="Avenir Next LT Pro" w:eastAsia="Avenir" w:cs="Avenir"/>
          <w:sz w:val="24"/>
          <w:szCs w:val="24"/>
          <w:lang w:val="en-US"/>
        </w:rPr>
        <w:t>need</w:t>
      </w:r>
      <w:r w:rsidRPr="26718F91" w:rsidR="026D179D">
        <w:rPr>
          <w:rFonts w:ascii="Avenir Next LT Pro" w:hAnsi="Avenir Next LT Pro" w:eastAsia="Avenir" w:cs="Avenir"/>
          <w:sz w:val="24"/>
          <w:szCs w:val="24"/>
          <w:lang w:val="en-US"/>
        </w:rPr>
        <w:t>.</w:t>
      </w:r>
    </w:p>
    <w:p w:rsidRPr="00C75F2F" w:rsidR="004005AB" w:rsidRDefault="004005AB" w14:paraId="4A9CD55D" w14:textId="77777777">
      <w:pPr>
        <w:rPr>
          <w:rFonts w:ascii="Avenir Next LT Pro" w:hAnsi="Avenir Next LT Pro" w:eastAsia="Avenir" w:cs="Avenir"/>
          <w:b/>
          <w:bCs/>
          <w:sz w:val="24"/>
          <w:szCs w:val="24"/>
        </w:rPr>
      </w:pPr>
    </w:p>
    <w:p w:rsidRPr="00C75F2F" w:rsidR="004005AB" w:rsidRDefault="00C75F2F" w14:paraId="7DB21E68" w14:textId="77777777">
      <w:pPr>
        <w:rPr>
          <w:rFonts w:ascii="Avenir Next LT Pro" w:hAnsi="Avenir Next LT Pro" w:eastAsia="Avenir" w:cs="Avenir"/>
          <w:b/>
          <w:bCs/>
          <w:sz w:val="24"/>
          <w:szCs w:val="24"/>
        </w:rPr>
      </w:pPr>
      <w:r w:rsidRPr="00C75F2F">
        <w:rPr>
          <w:rFonts w:ascii="Avenir Next LT Pro" w:hAnsi="Avenir Next LT Pro" w:eastAsia="Avenir" w:cs="Avenir"/>
          <w:b/>
          <w:bCs/>
          <w:sz w:val="24"/>
          <w:szCs w:val="24"/>
        </w:rPr>
        <w:t>Qualifications</w:t>
      </w:r>
    </w:p>
    <w:p w:rsidRPr="00C75F2F" w:rsidR="004005AB" w:rsidRDefault="004005AB" w14:paraId="354582E1" w14:textId="77777777">
      <w:pPr>
        <w:rPr>
          <w:rFonts w:ascii="Avenir Next LT Pro" w:hAnsi="Avenir Next LT Pro" w:eastAsia="Avenir" w:cs="Avenir"/>
          <w:b/>
          <w:bCs/>
          <w:sz w:val="24"/>
          <w:szCs w:val="24"/>
        </w:rPr>
      </w:pPr>
    </w:p>
    <w:p w:rsidRPr="00C75F2F" w:rsidR="004005AB" w:rsidRDefault="00C75F2F" w14:paraId="46BAB865" w14:textId="77777777">
      <w:pPr>
        <w:numPr>
          <w:ilvl w:val="0"/>
          <w:numId w:val="3"/>
        </w:numPr>
        <w:spacing w:after="200"/>
        <w:rPr>
          <w:rFonts w:ascii="Avenir Next LT Pro" w:hAnsi="Avenir Next LT Pro" w:eastAsia="Avenir" w:cs="Avenir"/>
          <w:sz w:val="24"/>
          <w:szCs w:val="24"/>
        </w:rPr>
      </w:pPr>
      <w:r w:rsidRPr="00C75F2F">
        <w:rPr>
          <w:rFonts w:ascii="Avenir Next LT Pro" w:hAnsi="Avenir Next LT Pro" w:eastAsia="Avenir" w:cs="Avenir"/>
          <w:sz w:val="24"/>
          <w:szCs w:val="24"/>
        </w:rPr>
        <w:t>Completion of a recognized Licensed Practical Nurse education program</w:t>
      </w:r>
    </w:p>
    <w:p w:rsidRPr="00C75F2F" w:rsidR="004005AB" w:rsidRDefault="00C75F2F" w14:paraId="0440DF8D" w14:textId="73ACA384">
      <w:pPr>
        <w:numPr>
          <w:ilvl w:val="0"/>
          <w:numId w:val="3"/>
        </w:numPr>
        <w:spacing w:after="200"/>
        <w:rPr>
          <w:rFonts w:ascii="Avenir Next LT Pro" w:hAnsi="Avenir Next LT Pro" w:eastAsia="Avenir" w:cs="Avenir"/>
          <w:sz w:val="24"/>
          <w:szCs w:val="24"/>
        </w:rPr>
      </w:pPr>
      <w:r w:rsidRPr="00C75F2F">
        <w:rPr>
          <w:rFonts w:ascii="Avenir Next LT Pro" w:hAnsi="Avenir Next LT Pro" w:eastAsia="Avenir" w:cs="Avenir"/>
          <w:sz w:val="24"/>
          <w:szCs w:val="24"/>
        </w:rPr>
        <w:lastRenderedPageBreak/>
        <w:t>Current practicing registration as a Licensed Practical Nurse with the British Columbia College of Nurses and Midwives (BCCNM)</w:t>
      </w:r>
    </w:p>
    <w:p w:rsidRPr="00C75F2F" w:rsidR="004005AB" w:rsidRDefault="00C75F2F" w14:paraId="47CCC411" w14:textId="77777777">
      <w:pPr>
        <w:numPr>
          <w:ilvl w:val="0"/>
          <w:numId w:val="3"/>
        </w:numPr>
        <w:spacing w:after="200"/>
        <w:rPr>
          <w:rFonts w:ascii="Avenir Next LT Pro" w:hAnsi="Avenir Next LT Pro" w:eastAsia="Avenir" w:cs="Avenir"/>
          <w:sz w:val="24"/>
          <w:szCs w:val="24"/>
        </w:rPr>
      </w:pPr>
      <w:r w:rsidRPr="00C75F2F">
        <w:rPr>
          <w:rFonts w:ascii="Avenir Next LT Pro" w:hAnsi="Avenir Next LT Pro" w:eastAsia="Avenir" w:cs="Avenir"/>
          <w:sz w:val="24"/>
          <w:szCs w:val="24"/>
        </w:rPr>
        <w:t>Completion of BCCDC Online Immunization Competency Course for Licensed Practical Nurses or willingness to achieve the same shortly after starting position</w:t>
      </w:r>
    </w:p>
    <w:p w:rsidRPr="00C75F2F" w:rsidR="004005AB" w:rsidP="26718F91" w:rsidRDefault="00C75F2F" w14:paraId="0265B011" w14:textId="77777777">
      <w:pPr>
        <w:numPr>
          <w:ilvl w:val="0"/>
          <w:numId w:val="3"/>
        </w:numPr>
        <w:spacing w:after="200"/>
        <w:rPr>
          <w:rFonts w:ascii="Avenir Next LT Pro" w:hAnsi="Avenir Next LT Pro" w:eastAsia="Avenir" w:cs="Avenir"/>
          <w:sz w:val="24"/>
          <w:szCs w:val="24"/>
          <w:lang w:val="en-US"/>
        </w:rPr>
      </w:pPr>
      <w:r w:rsidRPr="26718F91" w:rsidR="026D179D">
        <w:rPr>
          <w:rFonts w:ascii="Avenir Next LT Pro" w:hAnsi="Avenir Next LT Pro" w:eastAsia="Avenir" w:cs="Avenir"/>
          <w:sz w:val="24"/>
          <w:szCs w:val="24"/>
          <w:lang w:val="en-US"/>
        </w:rPr>
        <w:t xml:space="preserve">Valid Class 5 Driver’s </w:t>
      </w:r>
      <w:r w:rsidRPr="26718F91" w:rsidR="026D179D">
        <w:rPr>
          <w:rFonts w:ascii="Avenir Next LT Pro" w:hAnsi="Avenir Next LT Pro" w:eastAsia="Avenir" w:cs="Avenir"/>
          <w:sz w:val="24"/>
          <w:szCs w:val="24"/>
          <w:lang w:val="en-US"/>
        </w:rPr>
        <w:t>Licence</w:t>
      </w:r>
    </w:p>
    <w:p w:rsidR="004005AB" w:rsidRDefault="00C75F2F" w14:paraId="122034F9" w14:textId="77777777">
      <w:pPr>
        <w:numPr>
          <w:ilvl w:val="0"/>
          <w:numId w:val="1"/>
        </w:numPr>
        <w:spacing w:after="200"/>
        <w:rPr>
          <w:rFonts w:ascii="Avenir Next LT Pro" w:hAnsi="Avenir Next LT Pro" w:eastAsia="Avenir" w:cs="Avenir"/>
          <w:sz w:val="24"/>
          <w:szCs w:val="24"/>
        </w:rPr>
      </w:pPr>
      <w:r w:rsidRPr="00C75F2F">
        <w:rPr>
          <w:rFonts w:ascii="Avenir Next LT Pro" w:hAnsi="Avenir Next LT Pro" w:eastAsia="Avenir" w:cs="Avenir"/>
          <w:sz w:val="24"/>
          <w:szCs w:val="24"/>
        </w:rPr>
        <w:t>Current CPR-HCP First Aid/CPR Level 1</w:t>
      </w:r>
    </w:p>
    <w:p w:rsidRPr="00C75F2F" w:rsidR="00C75F2F" w:rsidP="00C75F2F" w:rsidRDefault="00C75F2F" w14:paraId="4CBA86D0" w14:textId="59EF0CFE">
      <w:pPr>
        <w:shd w:val="clear" w:color="auto" w:fill="FFFFFF"/>
        <w:spacing w:line="240" w:lineRule="auto"/>
        <w:rPr>
          <w:rFonts w:ascii="Avenir Next LT Pro" w:hAnsi="Avenir Next LT Pro" w:eastAsia="Times New Roman" w:cs="Noto Sans"/>
          <w:color w:val="595959"/>
          <w:sz w:val="24"/>
          <w:szCs w:val="24"/>
          <w:lang w:val="en-CA"/>
        </w:rPr>
      </w:pPr>
      <w:r w:rsidRPr="00C75F2F">
        <w:rPr>
          <w:rFonts w:ascii="Avenir Next LT Pro" w:hAnsi="Avenir Next LT Pro" w:eastAsia="Times New Roman" w:cs="Noto Sans"/>
          <w:b/>
          <w:bCs/>
          <w:color w:val="595959"/>
          <w:sz w:val="24"/>
          <w:szCs w:val="24"/>
          <w:lang w:val="en-CA"/>
        </w:rPr>
        <w:t>Preferences</w:t>
      </w:r>
      <w:r w:rsidRPr="00C75F2F">
        <w:rPr>
          <w:rFonts w:ascii="Avenir Next LT Pro" w:hAnsi="Avenir Next LT Pro" w:eastAsia="Times New Roman" w:cs="Noto Sans"/>
          <w:color w:val="595959"/>
          <w:sz w:val="24"/>
          <w:szCs w:val="24"/>
          <w:lang w:val="en-CA"/>
        </w:rPr>
        <w:t xml:space="preserve">: </w:t>
      </w:r>
      <w:r>
        <w:rPr>
          <w:rFonts w:ascii="Avenir Next LT Pro" w:hAnsi="Avenir Next LT Pro" w:eastAsia="Times New Roman" w:cs="Noto Sans"/>
          <w:color w:val="595959"/>
          <w:sz w:val="24"/>
          <w:szCs w:val="24"/>
          <w:lang w:val="en-CA"/>
        </w:rPr>
        <w:t xml:space="preserve">One year of </w:t>
      </w:r>
      <w:r w:rsidRPr="00C75F2F">
        <w:rPr>
          <w:rFonts w:ascii="Avenir Next LT Pro" w:hAnsi="Avenir Next LT Pro" w:eastAsia="Times New Roman" w:cs="Noto Sans"/>
          <w:color w:val="595959"/>
          <w:sz w:val="24"/>
          <w:szCs w:val="24"/>
          <w:lang w:val="en-CA"/>
        </w:rPr>
        <w:t>Primary Care and/or Community</w:t>
      </w:r>
      <w:r>
        <w:rPr>
          <w:rFonts w:ascii="Avenir Next LT Pro" w:hAnsi="Avenir Next LT Pro" w:eastAsia="Times New Roman" w:cs="Noto Sans"/>
          <w:color w:val="595959"/>
          <w:sz w:val="24"/>
          <w:szCs w:val="24"/>
          <w:lang w:val="en-CA"/>
        </w:rPr>
        <w:t xml:space="preserve"> Nursing experience</w:t>
      </w:r>
      <w:r w:rsidRPr="00C75F2F">
        <w:rPr>
          <w:rFonts w:ascii="Avenir Next LT Pro" w:hAnsi="Avenir Next LT Pro" w:eastAsia="Times New Roman" w:cs="Noto Sans"/>
          <w:color w:val="595959"/>
          <w:sz w:val="24"/>
          <w:szCs w:val="24"/>
          <w:lang w:val="en-CA"/>
        </w:rPr>
        <w:t xml:space="preserve"> </w:t>
      </w:r>
    </w:p>
    <w:p w:rsidRPr="00C75F2F" w:rsidR="004005AB" w:rsidRDefault="004005AB" w14:paraId="789D0228" w14:textId="77777777">
      <w:pPr>
        <w:rPr>
          <w:rFonts w:ascii="Avenir Next LT Pro" w:hAnsi="Avenir Next LT Pro" w:eastAsia="Avenir" w:cs="Avenir"/>
          <w:sz w:val="24"/>
          <w:szCs w:val="24"/>
        </w:rPr>
      </w:pPr>
    </w:p>
    <w:p w:rsidRPr="00C75F2F" w:rsidR="00C75F2F" w:rsidP="00C75F2F" w:rsidRDefault="00C75F2F" w14:paraId="0455815E" w14:textId="316421BF">
      <w:pPr>
        <w:shd w:val="clear" w:color="auto" w:fill="FFFFFF"/>
        <w:spacing w:line="240" w:lineRule="auto"/>
        <w:rPr>
          <w:rFonts w:ascii="Avenir Next LT Pro" w:hAnsi="Avenir Next LT Pro" w:eastAsia="Times New Roman" w:cs="Noto Sans"/>
          <w:b/>
          <w:bCs/>
          <w:color w:val="595959"/>
          <w:sz w:val="24"/>
          <w:szCs w:val="24"/>
          <w:lang w:val="en-CA"/>
        </w:rPr>
      </w:pPr>
      <w:r w:rsidRPr="00C75F2F">
        <w:rPr>
          <w:rFonts w:ascii="Avenir Next LT Pro" w:hAnsi="Avenir Next LT Pro" w:eastAsia="Times New Roman" w:cs="Noto Sans"/>
          <w:b/>
          <w:bCs/>
          <w:color w:val="595959"/>
          <w:sz w:val="24"/>
          <w:szCs w:val="24"/>
          <w:lang w:val="en-CA"/>
        </w:rPr>
        <w:t>Why Join Us?</w:t>
      </w:r>
      <w:r>
        <w:rPr>
          <w:rFonts w:ascii="Avenir Next LT Pro" w:hAnsi="Avenir Next LT Pro" w:eastAsia="Times New Roman" w:cs="Noto Sans"/>
          <w:b/>
          <w:bCs/>
          <w:color w:val="595959"/>
          <w:sz w:val="24"/>
          <w:szCs w:val="24"/>
          <w:lang w:val="en-CA"/>
        </w:rPr>
        <w:br/>
      </w:r>
    </w:p>
    <w:p w:rsidRPr="00C75F2F" w:rsidR="00C75F2F" w:rsidP="00C75F2F" w:rsidRDefault="00C75F2F" w14:paraId="5F50A69F" w14:textId="77777777">
      <w:pPr>
        <w:pStyle w:val="ListParagraph"/>
        <w:numPr>
          <w:ilvl w:val="0"/>
          <w:numId w:val="6"/>
        </w:numPr>
        <w:shd w:val="clear" w:color="auto" w:fill="FFFFFF"/>
        <w:spacing w:line="240" w:lineRule="auto"/>
        <w:rPr>
          <w:rFonts w:ascii="Avenir Next LT Pro" w:hAnsi="Avenir Next LT Pro" w:eastAsia="Times New Roman" w:cs="Noto Sans"/>
          <w:color w:val="595959"/>
          <w:sz w:val="24"/>
          <w:szCs w:val="24"/>
          <w:lang w:val="en-CA"/>
        </w:rPr>
      </w:pPr>
      <w:r w:rsidRPr="00C75F2F">
        <w:rPr>
          <w:rFonts w:ascii="Avenir Next LT Pro" w:hAnsi="Avenir Next LT Pro" w:eastAsia="Times New Roman" w:cs="Noto Sans"/>
          <w:color w:val="595959"/>
          <w:sz w:val="24"/>
          <w:szCs w:val="24"/>
          <w:lang w:val="en-CA"/>
        </w:rPr>
        <w:t>Make a Difference: Impact lives directly and drive health equity in a supportive community.</w:t>
      </w:r>
    </w:p>
    <w:p w:rsidRPr="00C75F2F" w:rsidR="00C75F2F" w:rsidP="00C75F2F" w:rsidRDefault="00C75F2F" w14:paraId="738BF703" w14:textId="77777777">
      <w:pPr>
        <w:shd w:val="clear" w:color="auto" w:fill="FFFFFF"/>
        <w:spacing w:line="240" w:lineRule="auto"/>
        <w:rPr>
          <w:rFonts w:ascii="Avenir Next LT Pro" w:hAnsi="Avenir Next LT Pro" w:eastAsia="Times New Roman" w:cs="Noto Sans"/>
          <w:color w:val="595959"/>
          <w:sz w:val="24"/>
          <w:szCs w:val="24"/>
          <w:lang w:val="en-CA"/>
        </w:rPr>
      </w:pPr>
    </w:p>
    <w:p w:rsidRPr="00C75F2F" w:rsidR="00C75F2F" w:rsidP="00C75F2F" w:rsidRDefault="00C75F2F" w14:paraId="341519CC" w14:textId="77777777">
      <w:pPr>
        <w:pStyle w:val="ListParagraph"/>
        <w:numPr>
          <w:ilvl w:val="0"/>
          <w:numId w:val="6"/>
        </w:numPr>
        <w:shd w:val="clear" w:color="auto" w:fill="FFFFFF"/>
        <w:spacing w:line="240" w:lineRule="auto"/>
        <w:rPr>
          <w:rFonts w:ascii="Avenir Next LT Pro" w:hAnsi="Avenir Next LT Pro" w:eastAsia="Times New Roman" w:cs="Noto Sans"/>
          <w:color w:val="595959"/>
          <w:sz w:val="24"/>
          <w:szCs w:val="24"/>
          <w:lang w:val="en-CA"/>
        </w:rPr>
      </w:pPr>
      <w:r w:rsidRPr="00C75F2F">
        <w:rPr>
          <w:rFonts w:ascii="Avenir Next LT Pro" w:hAnsi="Avenir Next LT Pro" w:eastAsia="Times New Roman" w:cs="Noto Sans"/>
          <w:color w:val="595959"/>
          <w:sz w:val="24"/>
          <w:szCs w:val="24"/>
          <w:lang w:val="en-CA"/>
        </w:rPr>
        <w:t>Enjoy Life in BC: Live in the breathtaking West Kootenays, where outdoor adventures and close-knit communities await.</w:t>
      </w:r>
    </w:p>
    <w:p w:rsidR="00C75F2F" w:rsidP="00C75F2F" w:rsidRDefault="00C75F2F" w14:paraId="438F38F7" w14:textId="77777777">
      <w:pPr>
        <w:shd w:val="clear" w:color="auto" w:fill="FFFFFF"/>
        <w:spacing w:line="240" w:lineRule="auto"/>
        <w:rPr>
          <w:rFonts w:ascii="Avenir Next LT Pro" w:hAnsi="Avenir Next LT Pro" w:eastAsia="Times New Roman" w:cs="Noto Sans"/>
          <w:color w:val="595959"/>
          <w:sz w:val="24"/>
          <w:szCs w:val="24"/>
          <w:lang w:val="en-CA"/>
        </w:rPr>
      </w:pPr>
    </w:p>
    <w:p w:rsidR="00C75F2F" w:rsidP="00C75F2F" w:rsidRDefault="00C75F2F" w14:paraId="288B8080" w14:textId="5B9022AD">
      <w:pPr>
        <w:pStyle w:val="ListParagraph"/>
        <w:numPr>
          <w:ilvl w:val="0"/>
          <w:numId w:val="6"/>
        </w:numPr>
        <w:shd w:val="clear" w:color="auto" w:fill="FFFFFF"/>
        <w:spacing w:line="240" w:lineRule="auto"/>
        <w:rPr>
          <w:rFonts w:ascii="Avenir Next LT Pro" w:hAnsi="Avenir Next LT Pro" w:eastAsia="Times New Roman" w:cs="Noto Sans"/>
          <w:color w:val="595959"/>
          <w:sz w:val="24"/>
          <w:szCs w:val="24"/>
          <w:lang w:val="en-CA"/>
        </w:rPr>
      </w:pPr>
      <w:r w:rsidRPr="00C75F2F">
        <w:rPr>
          <w:rFonts w:ascii="Avenir Next LT Pro" w:hAnsi="Avenir Next LT Pro" w:eastAsia="Times New Roman" w:cs="Noto Sans"/>
          <w:color w:val="595959"/>
          <w:sz w:val="24"/>
          <w:szCs w:val="24"/>
          <w:lang w:val="en-CA"/>
        </w:rPr>
        <w:t>Professional Growth: Work in a healthcare model that values learning and growth and gain experience delivering team-based care that meets the needs of the community.</w:t>
      </w:r>
    </w:p>
    <w:p w:rsidRPr="00C75F2F" w:rsidR="00C75F2F" w:rsidP="00C75F2F" w:rsidRDefault="00C75F2F" w14:paraId="200B3CAB" w14:textId="77777777">
      <w:pPr>
        <w:pStyle w:val="ListParagraph"/>
        <w:rPr>
          <w:rFonts w:ascii="Avenir Next LT Pro" w:hAnsi="Avenir Next LT Pro" w:eastAsia="Times New Roman" w:cs="Noto Sans"/>
          <w:color w:val="595959"/>
          <w:sz w:val="24"/>
          <w:szCs w:val="24"/>
          <w:lang w:val="en-CA"/>
        </w:rPr>
      </w:pPr>
    </w:p>
    <w:p w:rsidRPr="00C75F2F" w:rsidR="00C75F2F" w:rsidP="00C75F2F" w:rsidRDefault="00C75F2F" w14:paraId="7469F5E5" w14:textId="4CFD9AFA">
      <w:pPr>
        <w:pStyle w:val="ListParagraph"/>
        <w:numPr>
          <w:ilvl w:val="0"/>
          <w:numId w:val="6"/>
        </w:numPr>
        <w:shd w:val="clear" w:color="auto" w:fill="FFFFFF"/>
        <w:spacing w:line="240" w:lineRule="auto"/>
        <w:rPr>
          <w:rFonts w:ascii="Avenir Next LT Pro" w:hAnsi="Avenir Next LT Pro" w:eastAsia="Times New Roman" w:cs="Noto Sans"/>
          <w:color w:val="595959"/>
          <w:sz w:val="24"/>
          <w:szCs w:val="24"/>
          <w:lang w:val="en-CA"/>
        </w:rPr>
      </w:pPr>
      <w:r w:rsidRPr="00C75F2F">
        <w:rPr>
          <w:rFonts w:ascii="Avenir Next LT Pro" w:hAnsi="Avenir Next LT Pro" w:eastAsia="Times New Roman" w:cs="Noto Sans"/>
          <w:color w:val="595959"/>
          <w:sz w:val="24"/>
          <w:szCs w:val="24"/>
          <w:lang w:val="en-CA"/>
        </w:rPr>
        <w:t>Benefits: Dental care, Extended health care, Paid time off, Vision care</w:t>
      </w:r>
    </w:p>
    <w:p w:rsidR="00C75F2F" w:rsidP="00C75F2F" w:rsidRDefault="00C75F2F" w14:paraId="70C52BA2" w14:textId="77777777">
      <w:pPr>
        <w:shd w:val="clear" w:color="auto" w:fill="FFFFFF"/>
        <w:spacing w:line="240" w:lineRule="auto"/>
        <w:rPr>
          <w:rFonts w:ascii="Avenir Next LT Pro" w:hAnsi="Avenir Next LT Pro" w:eastAsia="Times New Roman" w:cs="Noto Sans"/>
          <w:color w:val="595959"/>
          <w:sz w:val="24"/>
          <w:szCs w:val="24"/>
          <w:lang w:val="en-CA"/>
        </w:rPr>
      </w:pPr>
    </w:p>
    <w:p w:rsidR="00C75F2F" w:rsidP="26718F91" w:rsidRDefault="00C75F2F" w14:paraId="0ACD7CBB" w14:textId="015D0405">
      <w:pPr>
        <w:shd w:val="clear" w:color="auto" w:fill="FFFFFF" w:themeFill="background1"/>
        <w:spacing w:line="240" w:lineRule="auto"/>
      </w:pPr>
      <w:r w:rsidRPr="26718F91" w:rsidR="026D179D">
        <w:rPr>
          <w:rFonts w:ascii="Avenir Next LT Pro" w:hAnsi="Avenir Next LT Pro" w:eastAsia="Times New Roman" w:cs="Noto Sans"/>
          <w:color w:val="595959" w:themeColor="text1" w:themeTint="A6" w:themeShade="FF"/>
          <w:sz w:val="24"/>
          <w:szCs w:val="24"/>
          <w:lang w:val="en-CA"/>
        </w:rPr>
        <w:t xml:space="preserve">If </w:t>
      </w:r>
      <w:r w:rsidRPr="26718F91" w:rsidR="026D179D">
        <w:rPr>
          <w:rFonts w:ascii="Avenir Next LT Pro" w:hAnsi="Avenir Next LT Pro" w:eastAsia="Times New Roman" w:cs="Noto Sans"/>
          <w:color w:val="595959" w:themeColor="text1" w:themeTint="A6" w:themeShade="FF"/>
          <w:sz w:val="24"/>
          <w:szCs w:val="24"/>
          <w:lang w:val="en-CA"/>
        </w:rPr>
        <w:t>you’d</w:t>
      </w:r>
      <w:r w:rsidRPr="26718F91" w:rsidR="026D179D">
        <w:rPr>
          <w:rFonts w:ascii="Avenir Next LT Pro" w:hAnsi="Avenir Next LT Pro" w:eastAsia="Times New Roman" w:cs="Noto Sans"/>
          <w:color w:val="595959" w:themeColor="text1" w:themeTint="A6" w:themeShade="FF"/>
          <w:sz w:val="24"/>
          <w:szCs w:val="24"/>
          <w:lang w:val="en-CA"/>
        </w:rPr>
        <w:t xml:space="preserve"> like to join the team in a meaningful role, apply today and help us build a healthier future for the Lower Columbia region!</w:t>
      </w:r>
      <w:r w:rsidRPr="26718F91" w:rsidR="026D179D">
        <w:rPr>
          <w:rFonts w:ascii="Avenir Next LT Pro" w:hAnsi="Avenir Next LT Pro" w:eastAsia="Times New Roman" w:cs="Noto Sans"/>
          <w:color w:val="595959" w:themeColor="text1" w:themeTint="A6" w:themeShade="FF"/>
          <w:sz w:val="24"/>
          <w:szCs w:val="24"/>
          <w:lang w:val="en-CA"/>
        </w:rPr>
        <w:t xml:space="preserve"> Please </w:t>
      </w:r>
      <w:r w:rsidRPr="26718F91" w:rsidR="026D179D">
        <w:rPr>
          <w:rFonts w:ascii="Avenir Next LT Pro" w:hAnsi="Avenir Next LT Pro" w:eastAsia="Times New Roman" w:cs="Noto Sans"/>
          <w:color w:val="595959" w:themeColor="text1" w:themeTint="A6" w:themeShade="FF"/>
          <w:sz w:val="24"/>
          <w:szCs w:val="24"/>
          <w:lang w:val="en-CA"/>
        </w:rPr>
        <w:t>submit</w:t>
      </w:r>
      <w:r w:rsidRPr="26718F91" w:rsidR="026D179D">
        <w:rPr>
          <w:rFonts w:ascii="Avenir Next LT Pro" w:hAnsi="Avenir Next LT Pro" w:eastAsia="Times New Roman" w:cs="Noto Sans"/>
          <w:color w:val="595959" w:themeColor="text1" w:themeTint="A6" w:themeShade="FF"/>
          <w:sz w:val="24"/>
          <w:szCs w:val="24"/>
          <w:lang w:val="en-CA"/>
        </w:rPr>
        <w:t xml:space="preserve"> your cover letter and resume</w:t>
      </w:r>
      <w:r w:rsidRPr="26718F91" w:rsidR="026D179D">
        <w:rPr>
          <w:rFonts w:ascii="Avenir Next LT Pro" w:hAnsi="Avenir Next LT Pro" w:eastAsia="Times New Roman" w:cs="Noto Sans"/>
          <w:color w:val="595959" w:themeColor="text1" w:themeTint="A6" w:themeShade="FF"/>
          <w:sz w:val="24"/>
          <w:szCs w:val="24"/>
          <w:lang w:val="en-CA"/>
        </w:rPr>
        <w:t xml:space="preserve"> to</w:t>
      </w:r>
      <w:r w:rsidRPr="26718F91" w:rsidR="2953E2F4">
        <w:rPr>
          <w:rFonts w:ascii="Avenir Next LT Pro" w:hAnsi="Avenir Next LT Pro" w:eastAsia="Times New Roman" w:cs="Noto Sans"/>
          <w:color w:val="595959" w:themeColor="text1" w:themeTint="A6" w:themeShade="FF"/>
          <w:sz w:val="24"/>
          <w:szCs w:val="24"/>
          <w:lang w:val="en-CA"/>
        </w:rPr>
        <w:t xml:space="preserve"> Alison Kehler</w:t>
      </w:r>
      <w:r w:rsidRPr="26718F91" w:rsidR="026D179D">
        <w:rPr>
          <w:rFonts w:ascii="Avenir Next LT Pro" w:hAnsi="Avenir Next LT Pro" w:eastAsia="Times New Roman" w:cs="Noto Sans"/>
          <w:color w:val="595959" w:themeColor="text1" w:themeTint="A6" w:themeShade="FF"/>
          <w:sz w:val="24"/>
          <w:szCs w:val="24"/>
          <w:lang w:val="en-CA"/>
        </w:rPr>
        <w:t xml:space="preserve">, </w:t>
      </w:r>
      <w:r w:rsidRPr="26718F91" w:rsidR="71FB4BBD">
        <w:rPr>
          <w:rFonts w:ascii="Avenir Next LT Pro" w:hAnsi="Avenir Next LT Pro" w:eastAsia="Times New Roman" w:cs="Noto Sans"/>
          <w:color w:val="595959" w:themeColor="text1" w:themeTint="A6" w:themeShade="FF"/>
          <w:sz w:val="24"/>
          <w:szCs w:val="24"/>
          <w:lang w:val="en-CA"/>
        </w:rPr>
        <w:t>Clinical Nurse Lead</w:t>
      </w:r>
      <w:r w:rsidRPr="26718F91" w:rsidR="026D179D">
        <w:rPr>
          <w:rFonts w:ascii="Avenir Next LT Pro" w:hAnsi="Avenir Next LT Pro" w:eastAsia="Times New Roman" w:cs="Noto Sans"/>
          <w:color w:val="595959" w:themeColor="text1" w:themeTint="A6" w:themeShade="FF"/>
          <w:sz w:val="24"/>
          <w:szCs w:val="24"/>
          <w:lang w:val="en-CA"/>
        </w:rPr>
        <w:t xml:space="preserve"> at</w:t>
      </w:r>
      <w:r w:rsidRPr="26718F91" w:rsidR="3DFC94F7">
        <w:rPr>
          <w:rFonts w:ascii="Avenir Next LT Pro" w:hAnsi="Avenir Next LT Pro" w:eastAsia="Times New Roman" w:cs="Noto Sans"/>
          <w:color w:val="595959" w:themeColor="text1" w:themeTint="A6" w:themeShade="FF"/>
          <w:sz w:val="24"/>
          <w:szCs w:val="24"/>
          <w:lang w:val="en-CA"/>
        </w:rPr>
        <w:t xml:space="preserve"> </w:t>
      </w:r>
      <w:hyperlink r:id="R8e67973e2a254324">
        <w:r w:rsidRPr="26718F91" w:rsidR="3DFC94F7">
          <w:rPr>
            <w:rStyle w:val="Hyperlink"/>
            <w:lang w:val="en-CA"/>
          </w:rPr>
          <w:t>a.Kehler@lowercolumbiachc.ca</w:t>
        </w:r>
      </w:hyperlink>
      <w:r w:rsidRPr="26718F91" w:rsidR="3DFC94F7">
        <w:rPr>
          <w:rFonts w:ascii="Avenir Next LT Pro" w:hAnsi="Avenir Next LT Pro" w:eastAsia="Times New Roman" w:cs="Noto Sans"/>
          <w:color w:val="595959" w:themeColor="text1" w:themeTint="A6" w:themeShade="FF"/>
          <w:sz w:val="24"/>
          <w:szCs w:val="24"/>
          <w:lang w:val="en-CA"/>
        </w:rPr>
        <w:t xml:space="preserve"> </w:t>
      </w:r>
    </w:p>
    <w:p w:rsidRPr="00C75F2F" w:rsidR="00C75F2F" w:rsidP="00C75F2F" w:rsidRDefault="00C75F2F" w14:paraId="79D4F75F" w14:textId="77777777">
      <w:pPr>
        <w:shd w:val="clear" w:color="auto" w:fill="FFFFFF"/>
        <w:spacing w:line="240" w:lineRule="auto"/>
        <w:rPr>
          <w:rFonts w:ascii="Avenir Next LT Pro" w:hAnsi="Avenir Next LT Pro" w:eastAsia="Times New Roman" w:cs="Noto Sans"/>
          <w:color w:val="595959"/>
          <w:sz w:val="24"/>
          <w:szCs w:val="24"/>
          <w:lang w:val="en-CA"/>
        </w:rPr>
      </w:pPr>
    </w:p>
    <w:p w:rsidR="00C75F2F" w:rsidP="00C75F2F" w:rsidRDefault="00C75F2F" w14:paraId="0E0311C8" w14:textId="5FB34788">
      <w:pPr>
        <w:shd w:val="clear" w:color="auto" w:fill="FFFFFF"/>
        <w:spacing w:line="240" w:lineRule="auto"/>
        <w:rPr>
          <w:rFonts w:ascii="Avenir Next LT Pro" w:hAnsi="Avenir Next LT Pro" w:eastAsia="Times New Roman" w:cs="Noto Sans"/>
          <w:color w:val="595959"/>
          <w:sz w:val="24"/>
          <w:szCs w:val="24"/>
          <w:lang w:val="en-CA"/>
        </w:rPr>
      </w:pPr>
      <w:r w:rsidRPr="00C75F2F">
        <w:rPr>
          <w:rFonts w:ascii="Avenir Next LT Pro" w:hAnsi="Avenir Next LT Pro" w:eastAsia="Times New Roman" w:cs="Noto Sans"/>
          <w:color w:val="595959"/>
          <w:sz w:val="24"/>
          <w:szCs w:val="24"/>
          <w:lang w:val="en-CA"/>
        </w:rPr>
        <w:t>Individuals will not be discriminated against because of disability, sex, race, gender identity, sexual orientation, religion, national origin, veteran status or any other protected status under law. Lower Columbia CHC Network Society is an organization where every voice matters.</w:t>
      </w:r>
    </w:p>
    <w:p w:rsidRPr="00C75F2F" w:rsidR="004005AB" w:rsidRDefault="004005AB" w14:paraId="27C69CD9" w14:textId="77777777">
      <w:pPr>
        <w:rPr>
          <w:rFonts w:ascii="Avenir Next LT Pro" w:hAnsi="Avenir Next LT Pro" w:eastAsia="Avenir" w:cs="Avenir"/>
          <w:i/>
          <w:iCs/>
          <w:sz w:val="24"/>
          <w:szCs w:val="24"/>
        </w:rPr>
      </w:pPr>
    </w:p>
    <w:sectPr w:rsidRPr="00C75F2F" w:rsidR="004005AB">
      <w:headerReference w:type="default" r:id="rId8"/>
      <w:footerReference w:type="default" r:id="rId9"/>
      <w:pgSz w:w="12240" w:h="15840" w:orient="portrait"/>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B26E1" w:rsidRDefault="005B26E1" w14:paraId="15AA8715" w14:textId="77777777">
      <w:pPr>
        <w:spacing w:line="240" w:lineRule="auto"/>
      </w:pPr>
      <w:r>
        <w:separator/>
      </w:r>
    </w:p>
  </w:endnote>
  <w:endnote w:type="continuationSeparator" w:id="0">
    <w:p w:rsidR="005B26E1" w:rsidRDefault="005B26E1" w14:paraId="6BDCAE60"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venir Next LT Pro">
    <w:charset w:val="00"/>
    <w:family w:val="swiss"/>
    <w:pitch w:val="variable"/>
    <w:sig w:usb0="800000EF" w:usb1="5000204A" w:usb2="00000000" w:usb3="00000000" w:csb0="00000093" w:csb1="00000000"/>
    <w:embedRegular w:fontKey="{5DA22D16-B842-4250-AE0C-634D2F34B6E3}" r:id="rId1"/>
    <w:embedBold w:fontKey="{16BE8106-28CE-4375-850C-37C83CF1C46C}" r:id="rId2"/>
    <w:embedItalic w:fontKey="{FDDBEC1A-5DD3-46E1-B58C-F96D1C9D642A}" r:id="rId3"/>
  </w:font>
  <w:font w:name="Avenir">
    <w:altName w:val="Calibri"/>
    <w:charset w:val="00"/>
    <w:family w:val="auto"/>
    <w:pitch w:val="default"/>
  </w:font>
  <w:font w:name="Noto Sans">
    <w:charset w:val="00"/>
    <w:family w:val="swiss"/>
    <w:pitch w:val="variable"/>
    <w:sig w:usb0="E00082FF" w:usb1="400078FF" w:usb2="00000021" w:usb3="00000000" w:csb0="0000019F" w:csb1="00000000"/>
    <w:embedRegular w:fontKey="{612364C0-2020-4F45-95C0-07E8F359FB29}" r:id="rId4"/>
    <w:embedBold w:fontKey="{E1C3C665-116B-4EC9-A189-9495667D4AF0}" r:id="rId5"/>
  </w:font>
  <w:font w:name="Calibri">
    <w:panose1 w:val="020F0502020204030204"/>
    <w:charset w:val="00"/>
    <w:family w:val="swiss"/>
    <w:pitch w:val="variable"/>
    <w:sig w:usb0="E5002EFF" w:usb1="C200ACFF" w:usb2="00000009" w:usb3="00000000" w:csb0="000001FF" w:csb1="00000000"/>
    <w:embedRegular w:fontKey="{A10006C8-7F8B-4CE2-B46C-E6D8B7D07437}" r:id="rId6"/>
  </w:font>
  <w:font w:name="Cambria">
    <w:panose1 w:val="02040503050406030204"/>
    <w:charset w:val="00"/>
    <w:family w:val="roman"/>
    <w:pitch w:val="variable"/>
    <w:sig w:usb0="E00006FF" w:usb1="420024FF" w:usb2="02000000" w:usb3="00000000" w:csb0="0000019F" w:csb1="00000000"/>
    <w:embedRegular w:fontKey="{88D30D10-58F6-4421-96D8-3069DE783D63}" r:id="rId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005AB" w:rsidRDefault="00C75F2F" w14:paraId="6FE61B61" w14:textId="77777777">
    <w:pPr>
      <w:jc w:val="right"/>
      <w:rPr>
        <w:sz w:val="10"/>
        <w:szCs w:val="10"/>
      </w:rPr>
    </w:pPr>
    <w:r>
      <w:rPr>
        <w:sz w:val="16"/>
        <w:szCs w:val="16"/>
      </w:rPr>
      <w:fldChar w:fldCharType="begin"/>
    </w:r>
    <w:r>
      <w:rPr>
        <w:sz w:val="16"/>
        <w:szCs w:val="16"/>
      </w:rPr>
      <w:instrText>PAGE</w:instrText>
    </w:r>
    <w:r>
      <w:rPr>
        <w:sz w:val="16"/>
        <w:szCs w:val="16"/>
      </w:rPr>
      <w:fldChar w:fldCharType="separate"/>
    </w:r>
    <w:r w:rsidR="00EB34C0">
      <w:rPr>
        <w:noProof/>
        <w:sz w:val="16"/>
        <w:szCs w:val="16"/>
      </w:rPr>
      <w:t>1</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B26E1" w:rsidRDefault="005B26E1" w14:paraId="4400C8BF" w14:textId="77777777">
      <w:pPr>
        <w:spacing w:line="240" w:lineRule="auto"/>
      </w:pPr>
      <w:r>
        <w:separator/>
      </w:r>
    </w:p>
  </w:footnote>
  <w:footnote w:type="continuationSeparator" w:id="0">
    <w:p w:rsidR="005B26E1" w:rsidRDefault="005B26E1" w14:paraId="51AF1C40"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4005AB" w:rsidRDefault="00C75F2F" w14:paraId="0A9B004D" w14:textId="77777777">
    <w:pPr>
      <w:spacing w:before="240" w:after="240"/>
    </w:pPr>
    <w:r>
      <w:rPr>
        <w:noProof/>
      </w:rPr>
      <w:drawing>
        <wp:inline distT="114300" distB="114300" distL="114300" distR="114300" wp14:anchorId="4544E103" wp14:editId="7E790F52">
          <wp:extent cx="2349500" cy="9017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349500" cy="901700"/>
                  </a:xfrm>
                  <a:prstGeom prst="rect">
                    <a:avLst/>
                  </a:prstGeom>
                  <a:ln/>
                </pic:spPr>
              </pic:pic>
            </a:graphicData>
          </a:graphic>
        </wp:inline>
      </w:drawing>
    </w:r>
  </w:p>
  <w:p w:rsidR="004005AB" w:rsidRDefault="00C75F2F" w14:paraId="77674E61" w14:textId="77777777">
    <w:pPr>
      <w:widowControl w:val="0"/>
      <w:spacing w:line="240" w:lineRule="auto"/>
      <w:rPr>
        <w:rFonts w:ascii="Avenir" w:hAnsi="Avenir" w:eastAsia="Avenir" w:cs="Avenir"/>
        <w:sz w:val="20"/>
        <w:szCs w:val="20"/>
      </w:rPr>
    </w:pPr>
    <w:r>
      <w:rPr>
        <w:rFonts w:ascii="Avenir" w:hAnsi="Avenir" w:eastAsia="Avenir" w:cs="Avenir"/>
        <w:sz w:val="20"/>
        <w:szCs w:val="20"/>
      </w:rPr>
      <w:t>106 – 1101 Dewdney Avenue, Trail, BC, V1R 4T1</w:t>
    </w:r>
  </w:p>
  <w:p w:rsidR="004005AB" w:rsidP="007347BD" w:rsidRDefault="00C75F2F" w14:paraId="465B14AC" w14:textId="0912B0CD">
    <w:pPr>
      <w:widowControl w:val="0"/>
      <w:spacing w:line="240" w:lineRule="auto"/>
      <w:rPr>
        <w:rFonts w:ascii="Avenir" w:hAnsi="Avenir" w:eastAsia="Avenir" w:cs="Avenir"/>
        <w:sz w:val="20"/>
        <w:szCs w:val="20"/>
      </w:rPr>
    </w:pPr>
    <w:r>
      <w:rPr>
        <w:rFonts w:ascii="Avenir" w:hAnsi="Avenir" w:eastAsia="Avenir" w:cs="Avenir"/>
        <w:sz w:val="20"/>
        <w:szCs w:val="20"/>
      </w:rPr>
      <w:t>(250) 368-565</w:t>
    </w:r>
    <w:r w:rsidR="007347BD">
      <w:rPr>
        <w:rFonts w:ascii="Avenir" w:hAnsi="Avenir" w:eastAsia="Avenir" w:cs="Avenir"/>
        <w:sz w:val="20"/>
        <w:szCs w:val="20"/>
      </w:rPr>
      <w:t>6</w:t>
    </w:r>
    <w:r>
      <w:rPr>
        <w:rFonts w:ascii="Avenir" w:hAnsi="Avenir" w:eastAsia="Avenir" w:cs="Avenir"/>
        <w:sz w:val="20"/>
        <w:szCs w:val="20"/>
      </w:rPr>
      <w:t xml:space="preserve"> </w:t>
    </w:r>
  </w:p>
  <w:p w:rsidR="004005AB" w:rsidRDefault="00C75F2F" w14:paraId="2F34DFFB" w14:textId="77777777">
    <w:r>
      <w:rPr>
        <w:rFonts w:ascii="Avenir" w:hAnsi="Avenir" w:eastAsia="Avenir" w:cs="Avenir"/>
        <w:sz w:val="20"/>
        <w:szCs w:val="20"/>
      </w:rPr>
      <w:t xml:space="preserve">   </w:t>
    </w:r>
  </w:p>
</w:hdr>
</file>

<file path=word/intelligence2.xml><?xml version="1.0" encoding="utf-8"?>
<int2:intelligence xmlns:int2="http://schemas.microsoft.com/office/intelligence/2020/intelligence">
  <int2:observations>
    <int2:bookmark int2:bookmarkName="_Int_yNoin9la" int2:invalidationBookmarkName="" int2:hashCode="aq5KZ4YMHpFpOT" int2:id="RuKL1yOL">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68734E"/>
    <w:multiLevelType w:val="multilevel"/>
    <w:tmpl w:val="B59240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CC47205"/>
    <w:multiLevelType w:val="multilevel"/>
    <w:tmpl w:val="F51E47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47EF6C3D"/>
    <w:multiLevelType w:val="multilevel"/>
    <w:tmpl w:val="6E809B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75B059B"/>
    <w:multiLevelType w:val="hybridMultilevel"/>
    <w:tmpl w:val="A4640008"/>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4" w15:restartNumberingAfterBreak="0">
    <w:nsid w:val="5EA10CEB"/>
    <w:multiLevelType w:val="multilevel"/>
    <w:tmpl w:val="66A075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75D825AC"/>
    <w:multiLevelType w:val="multilevel"/>
    <w:tmpl w:val="9EF811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00695798">
    <w:abstractNumId w:val="5"/>
  </w:num>
  <w:num w:numId="2" w16cid:durableId="1333676101">
    <w:abstractNumId w:val="0"/>
  </w:num>
  <w:num w:numId="3" w16cid:durableId="953294596">
    <w:abstractNumId w:val="2"/>
  </w:num>
  <w:num w:numId="4" w16cid:durableId="601693186">
    <w:abstractNumId w:val="4"/>
  </w:num>
  <w:num w:numId="5" w16cid:durableId="991639300">
    <w:abstractNumId w:val="1"/>
  </w:num>
  <w:num w:numId="6" w16cid:durableId="14643462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05AB"/>
    <w:rsid w:val="004005AB"/>
    <w:rsid w:val="005B26E1"/>
    <w:rsid w:val="006B5602"/>
    <w:rsid w:val="007347BD"/>
    <w:rsid w:val="007F26E0"/>
    <w:rsid w:val="00926F2E"/>
    <w:rsid w:val="00C75F2F"/>
    <w:rsid w:val="00EB34C0"/>
    <w:rsid w:val="026D179D"/>
    <w:rsid w:val="04BCF20F"/>
    <w:rsid w:val="144DE80C"/>
    <w:rsid w:val="1730FC39"/>
    <w:rsid w:val="178C9B07"/>
    <w:rsid w:val="1A894452"/>
    <w:rsid w:val="1D6EB4C8"/>
    <w:rsid w:val="26718F91"/>
    <w:rsid w:val="2953E2F4"/>
    <w:rsid w:val="2A2EB06F"/>
    <w:rsid w:val="2F5FB67C"/>
    <w:rsid w:val="3DFC94F7"/>
    <w:rsid w:val="465C2522"/>
    <w:rsid w:val="4AD36A47"/>
    <w:rsid w:val="4B0B5EBD"/>
    <w:rsid w:val="55DD8AB8"/>
    <w:rsid w:val="56621001"/>
    <w:rsid w:val="6038AB64"/>
    <w:rsid w:val="678B9CAD"/>
    <w:rsid w:val="70DCB5D1"/>
    <w:rsid w:val="71FB4BB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1D706"/>
  <w15:docId w15:val="{08411112-409C-4A0B-BB7B-A84AC37E6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en" w:eastAsia="en-C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styleId="a" w:customStyle="1">
    <w:basedOn w:val="TableNormal0"/>
    <w:tblPr>
      <w:tblStyleRowBandSize w:val="1"/>
      <w:tblStyleColBandSize w:val="1"/>
    </w:tblPr>
  </w:style>
  <w:style w:type="character" w:styleId="Hyperlink">
    <w:name w:val="Hyperlink"/>
    <w:basedOn w:val="DefaultParagraphFont"/>
    <w:uiPriority w:val="99"/>
    <w:unhideWhenUsed/>
    <w:rsid w:val="00C75F2F"/>
    <w:rPr>
      <w:color w:val="0000FF" w:themeColor="hyperlink"/>
      <w:u w:val="single"/>
    </w:rPr>
  </w:style>
  <w:style w:type="character" w:styleId="UnresolvedMention">
    <w:name w:val="Unresolved Mention"/>
    <w:basedOn w:val="DefaultParagraphFont"/>
    <w:uiPriority w:val="99"/>
    <w:semiHidden/>
    <w:unhideWhenUsed/>
    <w:rsid w:val="00C75F2F"/>
    <w:rPr>
      <w:color w:val="605E5C"/>
      <w:shd w:val="clear" w:color="auto" w:fill="E1DFDD"/>
    </w:rPr>
  </w:style>
  <w:style w:type="paragraph" w:styleId="ListParagraph">
    <w:name w:val="List Paragraph"/>
    <w:basedOn w:val="Normal"/>
    <w:uiPriority w:val="34"/>
    <w:qFormat/>
    <w:rsid w:val="00C75F2F"/>
    <w:pPr>
      <w:ind w:left="720"/>
      <w:contextualSpacing/>
    </w:pPr>
  </w:style>
  <w:style w:type="paragraph" w:styleId="Header">
    <w:name w:val="header"/>
    <w:basedOn w:val="Normal"/>
    <w:link w:val="HeaderChar"/>
    <w:uiPriority w:val="99"/>
    <w:unhideWhenUsed/>
    <w:rsid w:val="00C75F2F"/>
    <w:pPr>
      <w:tabs>
        <w:tab w:val="center" w:pos="4680"/>
        <w:tab w:val="right" w:pos="9360"/>
      </w:tabs>
      <w:spacing w:line="240" w:lineRule="auto"/>
    </w:pPr>
  </w:style>
  <w:style w:type="character" w:styleId="HeaderChar" w:customStyle="1">
    <w:name w:val="Header Char"/>
    <w:basedOn w:val="DefaultParagraphFont"/>
    <w:link w:val="Header"/>
    <w:uiPriority w:val="99"/>
    <w:rsid w:val="00C75F2F"/>
  </w:style>
  <w:style w:type="paragraph" w:styleId="Footer">
    <w:name w:val="footer"/>
    <w:basedOn w:val="Normal"/>
    <w:link w:val="FooterChar"/>
    <w:uiPriority w:val="99"/>
    <w:unhideWhenUsed/>
    <w:rsid w:val="00C75F2F"/>
    <w:pPr>
      <w:tabs>
        <w:tab w:val="center" w:pos="4680"/>
        <w:tab w:val="right" w:pos="9360"/>
      </w:tabs>
      <w:spacing w:line="240" w:lineRule="auto"/>
    </w:pPr>
  </w:style>
  <w:style w:type="character" w:styleId="FooterChar" w:customStyle="1">
    <w:name w:val="Footer Char"/>
    <w:basedOn w:val="DefaultParagraphFont"/>
    <w:link w:val="Footer"/>
    <w:uiPriority w:val="99"/>
    <w:rsid w:val="00C75F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hyperlink" Target="mailto:a.Kehler@lowercolumbiachc.ca" TargetMode="External" Id="R8e67973e2a254324" /><Relationship Type="http://schemas.microsoft.com/office/2020/10/relationships/intelligence" Target="intelligence2.xml" Id="R0851983879e94444"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Rita MacLeod</lastModifiedBy>
  <revision>5</revision>
  <dcterms:created xsi:type="dcterms:W3CDTF">2026-04-09T17:55:00.0000000Z</dcterms:created>
  <dcterms:modified xsi:type="dcterms:W3CDTF">2026-08-26T20:33:55.2240570Z</dcterms:modified>
</coreProperties>
</file>